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4E01D" w14:textId="2FD578FD" w:rsidR="00C720F3" w:rsidRPr="00C720F3" w:rsidRDefault="00C720F3" w:rsidP="007E6630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>פרוטוקול</w:t>
      </w:r>
    </w:p>
    <w:p w14:paraId="40866AAA" w14:textId="174E2155" w:rsidR="00C720F3" w:rsidRPr="00C720F3" w:rsidRDefault="00C720F3" w:rsidP="007E6630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ועדת התקשרויות מס' </w:t>
      </w:r>
      <w:r w:rsidR="00BE2355">
        <w:rPr>
          <w:rFonts w:ascii="David" w:hAnsi="David" w:cs="David" w:hint="cs"/>
          <w:b/>
          <w:bCs/>
          <w:sz w:val="24"/>
          <w:szCs w:val="24"/>
          <w:rtl/>
        </w:rPr>
        <w:t>11/2025</w:t>
      </w:r>
    </w:p>
    <w:p w14:paraId="3194A44D" w14:textId="6DA62F49" w:rsidR="00E8381F" w:rsidRDefault="00C720F3" w:rsidP="007E6630">
      <w:pPr>
        <w:spacing w:after="0" w:line="360" w:lineRule="auto"/>
        <w:ind w:left="-52"/>
        <w:jc w:val="center"/>
        <w:rPr>
          <w:rFonts w:ascii="Times New Roman" w:hAnsi="Times New Roman" w:cs="David"/>
          <w:b/>
          <w:bCs/>
          <w:sz w:val="24"/>
          <w:szCs w:val="24"/>
          <w:rtl/>
        </w:rPr>
      </w:pP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מיום </w:t>
      </w:r>
      <w:r w:rsidR="00BE2355">
        <w:rPr>
          <w:rFonts w:ascii="Times New Roman" w:hAnsi="Times New Roman" w:cs="David" w:hint="eastAsia"/>
          <w:b/>
          <w:bCs/>
          <w:sz w:val="24"/>
          <w:szCs w:val="24"/>
          <w:rtl/>
        </w:rPr>
        <w:t>‏י</w:t>
      </w:r>
      <w:r w:rsidR="00BE2355">
        <w:rPr>
          <w:rFonts w:ascii="Times New Roman" w:hAnsi="Times New Roman" w:cs="David"/>
          <w:b/>
          <w:bCs/>
          <w:sz w:val="24"/>
          <w:szCs w:val="24"/>
          <w:rtl/>
        </w:rPr>
        <w:t>"ז כסלו, תשפ"ו</w:t>
      </w:r>
      <w:r w:rsidR="00BE2355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07.12.2025</w:t>
      </w:r>
    </w:p>
    <w:p w14:paraId="361B6D60" w14:textId="68D9A7E4" w:rsidR="00C720F3" w:rsidRPr="00C720F3" w:rsidRDefault="00C720F3" w:rsidP="007E6630">
      <w:pPr>
        <w:tabs>
          <w:tab w:val="left" w:pos="657"/>
        </w:tabs>
        <w:spacing w:after="0" w:line="360" w:lineRule="auto"/>
        <w:rPr>
          <w:rFonts w:ascii="David" w:hAnsi="David" w:cs="David"/>
          <w:sz w:val="24"/>
          <w:szCs w:val="24"/>
          <w:u w:val="single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u w:val="single"/>
          <w:rtl/>
        </w:rPr>
        <w:t>נוכחים:</w:t>
      </w:r>
      <w:r w:rsidRPr="00C720F3">
        <w:rPr>
          <w:rFonts w:ascii="David" w:hAnsi="David" w:cs="David"/>
          <w:sz w:val="24"/>
          <w:szCs w:val="24"/>
          <w:u w:val="single"/>
          <w:rtl/>
        </w:rPr>
        <w:tab/>
      </w:r>
    </w:p>
    <w:p w14:paraId="1325B8E9" w14:textId="77777777" w:rsidR="007E6630" w:rsidRDefault="00C720F3" w:rsidP="007E6630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 w:hint="cs"/>
          <w:sz w:val="24"/>
          <w:szCs w:val="24"/>
          <w:rtl/>
        </w:rPr>
        <w:t>מר אבי עדן</w:t>
      </w:r>
      <w:r w:rsidRPr="00C720F3">
        <w:rPr>
          <w:rFonts w:ascii="David" w:hAnsi="David" w:cs="David"/>
          <w:sz w:val="24"/>
          <w:szCs w:val="24"/>
          <w:rtl/>
        </w:rPr>
        <w:t xml:space="preserve"> –</w:t>
      </w:r>
      <w:r w:rsidRPr="00C720F3">
        <w:rPr>
          <w:rFonts w:ascii="David" w:hAnsi="David" w:cs="David" w:hint="cs"/>
          <w:sz w:val="24"/>
          <w:szCs w:val="24"/>
          <w:rtl/>
        </w:rPr>
        <w:t xml:space="preserve"> גזבר העירייה</w:t>
      </w:r>
    </w:p>
    <w:p w14:paraId="76672980" w14:textId="761DBD15" w:rsidR="007E6630" w:rsidRPr="007E6630" w:rsidRDefault="007E6630" w:rsidP="007E6630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4465EF">
        <w:rPr>
          <w:rFonts w:ascii="Times New Roman" w:hAnsi="Times New Roman" w:cs="David" w:hint="cs"/>
          <w:sz w:val="24"/>
          <w:szCs w:val="24"/>
          <w:rtl/>
        </w:rPr>
        <w:t xml:space="preserve">גב' </w:t>
      </w:r>
      <w:r w:rsidR="0042472C">
        <w:rPr>
          <w:rFonts w:ascii="Times New Roman" w:hAnsi="Times New Roman" w:cs="David" w:hint="cs"/>
          <w:sz w:val="24"/>
          <w:szCs w:val="24"/>
          <w:rtl/>
        </w:rPr>
        <w:t xml:space="preserve">רעות גרשון - </w:t>
      </w:r>
      <w:r>
        <w:rPr>
          <w:rFonts w:ascii="Times New Roman" w:hAnsi="Times New Roman" w:cs="David" w:hint="cs"/>
          <w:sz w:val="24"/>
          <w:szCs w:val="24"/>
          <w:rtl/>
        </w:rPr>
        <w:t>מ"מ מנהלת אגף משאבים ו</w:t>
      </w:r>
      <w:r w:rsidRPr="004465EF">
        <w:rPr>
          <w:rFonts w:ascii="Times New Roman" w:hAnsi="Times New Roman" w:cs="David" w:hint="cs"/>
          <w:sz w:val="24"/>
          <w:szCs w:val="24"/>
          <w:rtl/>
        </w:rPr>
        <w:t>התקשרויות</w:t>
      </w:r>
      <w:r>
        <w:rPr>
          <w:rFonts w:ascii="Times New Roman" w:hAnsi="Times New Roman" w:cs="David" w:hint="cs"/>
          <w:sz w:val="24"/>
          <w:szCs w:val="24"/>
          <w:rtl/>
        </w:rPr>
        <w:t>.</w:t>
      </w:r>
    </w:p>
    <w:p w14:paraId="5C52A567" w14:textId="4542B59D" w:rsidR="00C720F3" w:rsidRPr="00C720F3" w:rsidRDefault="00C720F3" w:rsidP="007E6630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 xml:space="preserve">עו"ד </w:t>
      </w:r>
      <w:r w:rsidRPr="00C720F3">
        <w:rPr>
          <w:rFonts w:ascii="David" w:hAnsi="David" w:cs="David" w:hint="cs"/>
          <w:sz w:val="24"/>
          <w:szCs w:val="24"/>
          <w:rtl/>
        </w:rPr>
        <w:t>אביבה לוי</w:t>
      </w:r>
      <w:r w:rsidRPr="00C720F3">
        <w:rPr>
          <w:rFonts w:ascii="David" w:hAnsi="David" w:cs="David"/>
          <w:sz w:val="24"/>
          <w:szCs w:val="24"/>
          <w:rtl/>
        </w:rPr>
        <w:t xml:space="preserve"> – יועמ"ש</w:t>
      </w:r>
    </w:p>
    <w:p w14:paraId="6EFB7DE0" w14:textId="77777777" w:rsidR="0042472C" w:rsidRDefault="0042472C" w:rsidP="007E6630">
      <w:pPr>
        <w:spacing w:after="0" w:line="360" w:lineRule="auto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</w:p>
    <w:p w14:paraId="735253F7" w14:textId="41116C0B" w:rsidR="0042472C" w:rsidRDefault="0042472C" w:rsidP="007E6630">
      <w:pPr>
        <w:spacing w:after="0" w:line="360" w:lineRule="auto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  <w:r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על סדר היום:</w:t>
      </w:r>
    </w:p>
    <w:p w14:paraId="48E1A7CB" w14:textId="77777777" w:rsidR="0042472C" w:rsidRDefault="0042472C" w:rsidP="0042472C">
      <w:pPr>
        <w:numPr>
          <w:ilvl w:val="0"/>
          <w:numId w:val="18"/>
        </w:num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7D5A92">
        <w:rPr>
          <w:rFonts w:ascii="David" w:hAnsi="David" w:cs="David"/>
          <w:b/>
          <w:bCs/>
          <w:sz w:val="24"/>
          <w:szCs w:val="24"/>
          <w:rtl/>
        </w:rPr>
        <w:t>אישור יועצים ומתכננים אשר הגישו את מועמדותם להיכלל במאגר היועצים של עיריית מודיעין עילית</w:t>
      </w:r>
      <w:r w:rsidRPr="007D5A9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הרחבת המאגר</w:t>
      </w:r>
    </w:p>
    <w:p w14:paraId="03A36207" w14:textId="77777777" w:rsidR="00EE08AF" w:rsidRPr="00EE08AF" w:rsidRDefault="00EE08AF" w:rsidP="00EE08AF">
      <w:pPr>
        <w:numPr>
          <w:ilvl w:val="0"/>
          <w:numId w:val="18"/>
        </w:num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  <w:rtl/>
        </w:rPr>
      </w:pPr>
      <w:r w:rsidRPr="00EE08AF">
        <w:rPr>
          <w:rFonts w:ascii="David" w:hAnsi="David" w:cs="David"/>
          <w:b/>
          <w:bCs/>
          <w:sz w:val="24"/>
          <w:szCs w:val="24"/>
          <w:rtl/>
        </w:rPr>
        <w:t>אישור מדריכים/ מאבחנים/ יועצים ונותני שירותים בתחום הפסיכולוגי למחלקת השרות הפסיכולוגי החינוכי/ בתחום אבחון, הדרכה וטיפול למחלקת רווחה – הרחבת המאגר</w:t>
      </w:r>
    </w:p>
    <w:p w14:paraId="1DC331C5" w14:textId="77777777" w:rsidR="0042472C" w:rsidRPr="00EE08AF" w:rsidRDefault="0042472C" w:rsidP="00EE08AF">
      <w:p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  <w:rtl/>
        </w:rPr>
      </w:pPr>
    </w:p>
    <w:p w14:paraId="36FF9291" w14:textId="4118E692" w:rsidR="00E8381F" w:rsidRPr="00E8381F" w:rsidRDefault="00E8381F" w:rsidP="007E6630">
      <w:pPr>
        <w:spacing w:after="0" w:line="360" w:lineRule="auto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  <w:r w:rsidRPr="00E8381F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מהלך הדיון:</w:t>
      </w:r>
    </w:p>
    <w:p w14:paraId="7CACF1CC" w14:textId="77777777" w:rsidR="00E8381F" w:rsidRDefault="00E8381F" w:rsidP="0042472C">
      <w:pPr>
        <w:numPr>
          <w:ilvl w:val="0"/>
          <w:numId w:val="21"/>
        </w:num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7D5A92">
        <w:rPr>
          <w:rFonts w:ascii="David" w:hAnsi="David" w:cs="David"/>
          <w:b/>
          <w:bCs/>
          <w:sz w:val="24"/>
          <w:szCs w:val="24"/>
          <w:rtl/>
        </w:rPr>
        <w:t>אישור יועצים ומתכננים אשר הגישו את מועמדותם להיכלל במאגר היועצים של עיריית מודיעין עילית</w:t>
      </w:r>
      <w:r w:rsidRPr="007D5A9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הרחבת המאגר</w:t>
      </w:r>
    </w:p>
    <w:tbl>
      <w:tblPr>
        <w:bidiVisual/>
        <w:tblW w:w="5001" w:type="pct"/>
        <w:tblInd w:w="1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1491"/>
        <w:gridCol w:w="2360"/>
        <w:gridCol w:w="861"/>
        <w:gridCol w:w="1657"/>
      </w:tblGrid>
      <w:tr w:rsidR="003D71C0" w:rsidRPr="0042472C" w14:paraId="257C7C88" w14:textId="77777777" w:rsidTr="002043A4">
        <w:trPr>
          <w:trHeight w:val="842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7B17" w14:textId="77777777" w:rsidR="001024B7" w:rsidRPr="0042472C" w:rsidRDefault="001024B7" w:rsidP="007E6630">
            <w:pPr>
              <w:spacing w:after="0" w:line="360" w:lineRule="auto"/>
              <w:ind w:left="55"/>
              <w:rPr>
                <w:rFonts w:ascii="David" w:hAnsi="David" w:cs="David"/>
                <w:sz w:val="24"/>
                <w:szCs w:val="24"/>
                <w:rtl/>
              </w:rPr>
            </w:pPr>
            <w:r w:rsidRPr="0042472C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שם החברה / המציע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FC9F" w14:textId="77777777" w:rsidR="001024B7" w:rsidRPr="0042472C" w:rsidRDefault="001024B7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2472C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תחום המאגר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1C62" w14:textId="77777777" w:rsidR="001024B7" w:rsidRPr="0042472C" w:rsidRDefault="001024B7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2472C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קטגוריה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48B9" w14:textId="77777777" w:rsidR="0042472C" w:rsidRDefault="001024B7" w:rsidP="007E6630">
            <w:pPr>
              <w:spacing w:after="0" w:line="360" w:lineRule="auto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42472C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אישור/</w:t>
            </w:r>
          </w:p>
          <w:p w14:paraId="09DF8D0F" w14:textId="16D93A82" w:rsidR="001024B7" w:rsidRPr="0042472C" w:rsidRDefault="001024B7" w:rsidP="007E6630">
            <w:pPr>
              <w:spacing w:after="0" w:line="360" w:lineRule="auto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42472C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דחייה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276D" w14:textId="77777777" w:rsidR="001024B7" w:rsidRPr="0042472C" w:rsidRDefault="001024B7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2472C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סיבת אישור/דחייה</w:t>
            </w:r>
          </w:p>
        </w:tc>
      </w:tr>
      <w:tr w:rsidR="002043A4" w:rsidRPr="002043A4" w14:paraId="32343E73" w14:textId="77777777" w:rsidTr="005A5060">
        <w:trPr>
          <w:trHeight w:val="113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809B" w14:textId="73E3EB7E" w:rsidR="002043A4" w:rsidRPr="002043A4" w:rsidRDefault="002043A4" w:rsidP="002043A4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שחר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ש.ב.ח</w:t>
            </w:r>
            <w:proofErr w:type="spellEnd"/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92E0" w14:textId="18C01E4D" w:rsidR="002043A4" w:rsidRPr="002043A4" w:rsidRDefault="002043A4" w:rsidP="002043A4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169AD" w14:textId="055EA7F6" w:rsidR="002043A4" w:rsidRPr="002043A4" w:rsidRDefault="002043A4" w:rsidP="002043A4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2043A4">
              <w:rPr>
                <w:rFonts w:ascii="David" w:hAnsi="David" w:cs="David"/>
                <w:sz w:val="24"/>
                <w:szCs w:val="24"/>
                <w:rtl/>
              </w:rPr>
              <w:t xml:space="preserve">מתכנני </w:t>
            </w:r>
            <w:proofErr w:type="spellStart"/>
            <w:r w:rsidRPr="002043A4">
              <w:rPr>
                <w:rFonts w:ascii="David" w:hAnsi="David" w:cs="David"/>
                <w:sz w:val="24"/>
                <w:szCs w:val="24"/>
                <w:rtl/>
              </w:rPr>
              <w:t>תב"ע</w:t>
            </w:r>
            <w:proofErr w:type="spellEnd"/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E492" w14:textId="07DCF7D0" w:rsidR="002043A4" w:rsidRPr="00C2243E" w:rsidRDefault="002043A4" w:rsidP="002043A4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7CE5" w14:textId="431B8D13" w:rsidR="002043A4" w:rsidRPr="00C2243E" w:rsidRDefault="002043A4" w:rsidP="002043A4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2043A4" w:rsidRPr="002043A4" w14:paraId="40D45D0B" w14:textId="77777777" w:rsidTr="005A5060">
        <w:trPr>
          <w:trHeight w:val="113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503A" w14:textId="76D497D5" w:rsidR="002043A4" w:rsidRPr="002043A4" w:rsidRDefault="002043A4" w:rsidP="002043A4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שחר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ש.ב.ח</w:t>
            </w:r>
            <w:proofErr w:type="spellEnd"/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9645" w14:textId="7EF05BED" w:rsidR="002043A4" w:rsidRPr="002043A4" w:rsidRDefault="002043A4" w:rsidP="002043A4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B7656" w14:textId="1B5E4EE1" w:rsidR="002043A4" w:rsidRPr="002043A4" w:rsidRDefault="002043A4" w:rsidP="002043A4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2043A4">
              <w:rPr>
                <w:rFonts w:ascii="David" w:hAnsi="David" w:cs="David"/>
                <w:sz w:val="24"/>
                <w:szCs w:val="24"/>
                <w:rtl/>
              </w:rPr>
              <w:t>יועץ לבינוי עירוני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8D98" w14:textId="7A9124B6" w:rsidR="002043A4" w:rsidRPr="00C2243E" w:rsidRDefault="002043A4" w:rsidP="002043A4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DD94" w14:textId="2D3A53CD" w:rsidR="002043A4" w:rsidRPr="00C2243E" w:rsidRDefault="002043A4" w:rsidP="002043A4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2043A4" w:rsidRPr="002043A4" w14:paraId="3C0AAB15" w14:textId="77777777" w:rsidTr="005A5060">
        <w:trPr>
          <w:trHeight w:val="113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4A04" w14:textId="152C3C32" w:rsidR="002043A4" w:rsidRPr="002043A4" w:rsidRDefault="002043A4" w:rsidP="002043A4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שחר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ש.ב.ח</w:t>
            </w:r>
            <w:proofErr w:type="spellEnd"/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6519" w14:textId="20838F13" w:rsidR="002043A4" w:rsidRPr="002043A4" w:rsidRDefault="002043A4" w:rsidP="002043A4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674C9" w14:textId="0C04BE4C" w:rsidR="002043A4" w:rsidRPr="002043A4" w:rsidRDefault="002043A4" w:rsidP="002043A4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2043A4">
              <w:rPr>
                <w:rFonts w:ascii="David" w:hAnsi="David" w:cs="David"/>
                <w:sz w:val="24"/>
                <w:szCs w:val="24"/>
                <w:rtl/>
              </w:rPr>
              <w:t>תכנון אדריכלי מוסדות חינוך וציבור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EA82" w14:textId="31ADB8B7" w:rsidR="002043A4" w:rsidRPr="00C2243E" w:rsidRDefault="002043A4" w:rsidP="002043A4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4C81" w14:textId="709404C4" w:rsidR="002043A4" w:rsidRPr="00C2243E" w:rsidRDefault="002043A4" w:rsidP="002043A4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2043A4" w:rsidRPr="002043A4" w14:paraId="7FB89CFD" w14:textId="77777777" w:rsidTr="005A5060">
        <w:trPr>
          <w:trHeight w:val="113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D4A7" w14:textId="064AE89F" w:rsidR="002043A4" w:rsidRPr="002043A4" w:rsidRDefault="002043A4" w:rsidP="002043A4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2043A4">
              <w:rPr>
                <w:rFonts w:ascii="David" w:hAnsi="David" w:cs="David" w:hint="cs"/>
                <w:sz w:val="24"/>
                <w:szCs w:val="24"/>
                <w:rtl/>
              </w:rPr>
              <w:t xml:space="preserve">וולר ושות' </w:t>
            </w:r>
            <w:r w:rsidRPr="002043A4">
              <w:rPr>
                <w:rFonts w:ascii="David" w:hAnsi="David" w:cs="David"/>
                <w:sz w:val="24"/>
                <w:szCs w:val="24"/>
                <w:rtl/>
              </w:rPr>
              <w:t>–</w:t>
            </w:r>
            <w:r w:rsidRPr="002043A4">
              <w:rPr>
                <w:rFonts w:ascii="David" w:hAnsi="David" w:cs="David" w:hint="cs"/>
                <w:sz w:val="24"/>
                <w:szCs w:val="24"/>
                <w:rtl/>
              </w:rPr>
              <w:t xml:space="preserve"> משרד עו"ד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7EBDB" w14:textId="34CCD2EA" w:rsidR="002043A4" w:rsidRPr="002043A4" w:rsidRDefault="002043A4" w:rsidP="002043A4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82278">
              <w:rPr>
                <w:rFonts w:ascii="David" w:hAnsi="David" w:cs="David"/>
                <w:sz w:val="24"/>
                <w:szCs w:val="24"/>
                <w:rtl/>
              </w:rPr>
              <w:t>ייעוץ בתחום איכות הסביבה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FD43A" w14:textId="2D0511B3" w:rsidR="002043A4" w:rsidRPr="002043A4" w:rsidRDefault="002043A4" w:rsidP="002043A4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2043A4">
              <w:rPr>
                <w:rFonts w:ascii="David" w:hAnsi="David" w:cs="David"/>
                <w:sz w:val="24"/>
                <w:szCs w:val="24"/>
                <w:rtl/>
              </w:rPr>
              <w:t>יועץ לניהול פסולת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7A3A" w14:textId="24183BFF" w:rsidR="002043A4" w:rsidRPr="00C2243E" w:rsidRDefault="002043A4" w:rsidP="002043A4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F602" w14:textId="50C27296" w:rsidR="002043A4" w:rsidRPr="00C2243E" w:rsidRDefault="002043A4" w:rsidP="002043A4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2043A4" w:rsidRPr="002043A4" w14:paraId="6D8F2C27" w14:textId="77777777" w:rsidTr="005A5060">
        <w:trPr>
          <w:trHeight w:val="113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F50E" w14:textId="3893C685" w:rsidR="002043A4" w:rsidRPr="002043A4" w:rsidRDefault="002043A4" w:rsidP="002043A4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2043A4">
              <w:rPr>
                <w:rFonts w:ascii="David" w:hAnsi="David" w:cs="David" w:hint="cs"/>
                <w:sz w:val="24"/>
                <w:szCs w:val="24"/>
                <w:rtl/>
              </w:rPr>
              <w:t xml:space="preserve">אבן חן אדריכלים </w:t>
            </w:r>
            <w:r w:rsidRPr="002043A4">
              <w:rPr>
                <w:rFonts w:ascii="David" w:hAnsi="David" w:cs="David"/>
                <w:sz w:val="24"/>
                <w:szCs w:val="24"/>
                <w:rtl/>
              </w:rPr>
              <w:t>–</w:t>
            </w:r>
            <w:r w:rsidRPr="002043A4">
              <w:rPr>
                <w:rFonts w:ascii="David" w:hAnsi="David" w:cs="David" w:hint="cs"/>
                <w:sz w:val="24"/>
                <w:szCs w:val="24"/>
                <w:rtl/>
              </w:rPr>
              <w:t xml:space="preserve"> זיבי אדלשטיין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FDAB" w14:textId="6EB9C234" w:rsidR="002043A4" w:rsidRPr="002043A4" w:rsidRDefault="002043A4" w:rsidP="002043A4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A4BF6" w14:textId="3684BA53" w:rsidR="002043A4" w:rsidRPr="002043A4" w:rsidRDefault="002043A4" w:rsidP="002043A4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2043A4">
              <w:rPr>
                <w:rFonts w:ascii="David" w:hAnsi="David" w:cs="David"/>
                <w:sz w:val="24"/>
                <w:szCs w:val="24"/>
                <w:rtl/>
              </w:rPr>
              <w:t xml:space="preserve">מתכנני </w:t>
            </w:r>
            <w:proofErr w:type="spellStart"/>
            <w:r w:rsidRPr="002043A4">
              <w:rPr>
                <w:rFonts w:ascii="David" w:hAnsi="David" w:cs="David"/>
                <w:sz w:val="24"/>
                <w:szCs w:val="24"/>
                <w:rtl/>
              </w:rPr>
              <w:t>תב"ע</w:t>
            </w:r>
            <w:proofErr w:type="spellEnd"/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D0BF" w14:textId="4EB2D33C" w:rsidR="002043A4" w:rsidRPr="00C2243E" w:rsidRDefault="002043A4" w:rsidP="002043A4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E198" w14:textId="3D5E9078" w:rsidR="002043A4" w:rsidRPr="00C2243E" w:rsidRDefault="002043A4" w:rsidP="002043A4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2043A4" w:rsidRPr="002043A4" w14:paraId="79BE56CB" w14:textId="77777777" w:rsidTr="005A5060">
        <w:trPr>
          <w:trHeight w:val="113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D930" w14:textId="12D74E98" w:rsidR="002043A4" w:rsidRPr="002043A4" w:rsidRDefault="002043A4" w:rsidP="002043A4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2043A4">
              <w:rPr>
                <w:rFonts w:ascii="David" w:hAnsi="David" w:cs="David" w:hint="cs"/>
                <w:sz w:val="24"/>
                <w:szCs w:val="24"/>
                <w:rtl/>
              </w:rPr>
              <w:t xml:space="preserve">אבן חן אדריכלים </w:t>
            </w:r>
            <w:r w:rsidRPr="002043A4">
              <w:rPr>
                <w:rFonts w:ascii="David" w:hAnsi="David" w:cs="David"/>
                <w:sz w:val="24"/>
                <w:szCs w:val="24"/>
                <w:rtl/>
              </w:rPr>
              <w:t>–</w:t>
            </w:r>
            <w:r w:rsidRPr="002043A4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proofErr w:type="spellStart"/>
            <w:r w:rsidRPr="002043A4">
              <w:rPr>
                <w:rFonts w:ascii="David" w:hAnsi="David" w:cs="David" w:hint="cs"/>
                <w:sz w:val="24"/>
                <w:szCs w:val="24"/>
                <w:rtl/>
              </w:rPr>
              <w:t>זיבי</w:t>
            </w:r>
            <w:proofErr w:type="spellEnd"/>
            <w:r w:rsidRPr="002043A4">
              <w:rPr>
                <w:rFonts w:ascii="David" w:hAnsi="David" w:cs="David" w:hint="cs"/>
                <w:sz w:val="24"/>
                <w:szCs w:val="24"/>
                <w:rtl/>
              </w:rPr>
              <w:t xml:space="preserve"> אדלשטיין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D723" w14:textId="675C43D1" w:rsidR="002043A4" w:rsidRPr="00C2243E" w:rsidRDefault="002043A4" w:rsidP="002043A4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3253E" w14:textId="1CECC1C5" w:rsidR="002043A4" w:rsidRPr="00C2243E" w:rsidRDefault="002043A4" w:rsidP="002043A4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2043A4">
              <w:rPr>
                <w:rFonts w:ascii="David" w:hAnsi="David" w:cs="David"/>
                <w:sz w:val="24"/>
                <w:szCs w:val="24"/>
                <w:rtl/>
              </w:rPr>
              <w:t>יועץ לבינוי עירוני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98F5" w14:textId="6FD9261B" w:rsidR="002043A4" w:rsidRPr="00C2243E" w:rsidRDefault="002043A4" w:rsidP="002043A4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DC3F" w14:textId="7897C3D4" w:rsidR="002043A4" w:rsidRPr="00C2243E" w:rsidRDefault="002043A4" w:rsidP="002043A4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2043A4" w:rsidRPr="002043A4" w14:paraId="50C2CB41" w14:textId="77777777" w:rsidTr="005A5060">
        <w:trPr>
          <w:trHeight w:val="113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461E" w14:textId="68EEDC9B" w:rsidR="002043A4" w:rsidRPr="00C2243E" w:rsidRDefault="002043A4" w:rsidP="002043A4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2043A4">
              <w:rPr>
                <w:rFonts w:ascii="David" w:hAnsi="David" w:cs="David" w:hint="cs"/>
                <w:sz w:val="24"/>
                <w:szCs w:val="24"/>
                <w:rtl/>
              </w:rPr>
              <w:t xml:space="preserve">אבן חן אדריכלים </w:t>
            </w:r>
            <w:r w:rsidRPr="002043A4">
              <w:rPr>
                <w:rFonts w:ascii="David" w:hAnsi="David" w:cs="David"/>
                <w:sz w:val="24"/>
                <w:szCs w:val="24"/>
                <w:rtl/>
              </w:rPr>
              <w:t>–</w:t>
            </w:r>
            <w:r w:rsidRPr="002043A4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proofErr w:type="spellStart"/>
            <w:r w:rsidRPr="002043A4">
              <w:rPr>
                <w:rFonts w:ascii="David" w:hAnsi="David" w:cs="David" w:hint="cs"/>
                <w:sz w:val="24"/>
                <w:szCs w:val="24"/>
                <w:rtl/>
              </w:rPr>
              <w:t>זיבי</w:t>
            </w:r>
            <w:proofErr w:type="spellEnd"/>
            <w:r w:rsidRPr="002043A4">
              <w:rPr>
                <w:rFonts w:ascii="David" w:hAnsi="David" w:cs="David" w:hint="cs"/>
                <w:sz w:val="24"/>
                <w:szCs w:val="24"/>
                <w:rtl/>
              </w:rPr>
              <w:t xml:space="preserve"> אדלשטיין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C709" w14:textId="59A29DBD" w:rsidR="002043A4" w:rsidRPr="00C2243E" w:rsidRDefault="002043A4" w:rsidP="002043A4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E91D2" w14:textId="41D25E36" w:rsidR="002043A4" w:rsidRPr="00C2243E" w:rsidRDefault="002043A4" w:rsidP="002043A4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2043A4">
              <w:rPr>
                <w:rFonts w:ascii="David" w:hAnsi="David" w:cs="David"/>
                <w:sz w:val="24"/>
                <w:szCs w:val="24"/>
                <w:rtl/>
              </w:rPr>
              <w:t xml:space="preserve">קידום תכנון סטטוטורי וקיימות 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C7FC" w14:textId="30BFC680" w:rsidR="002043A4" w:rsidRPr="00C2243E" w:rsidRDefault="002043A4" w:rsidP="002043A4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C5D8" w14:textId="482EDBD0" w:rsidR="002043A4" w:rsidRPr="00C2243E" w:rsidRDefault="002043A4" w:rsidP="002043A4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2043A4" w:rsidRPr="002043A4" w14:paraId="77B56D65" w14:textId="77777777" w:rsidTr="005A5060">
        <w:trPr>
          <w:trHeight w:val="113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DCCB" w14:textId="282BAC41" w:rsidR="002043A4" w:rsidRPr="002043A4" w:rsidRDefault="002043A4" w:rsidP="002043A4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2043A4">
              <w:rPr>
                <w:rFonts w:ascii="David" w:hAnsi="David" w:cs="David" w:hint="cs"/>
                <w:sz w:val="24"/>
                <w:szCs w:val="24"/>
                <w:rtl/>
              </w:rPr>
              <w:t xml:space="preserve">זיו </w:t>
            </w:r>
            <w:proofErr w:type="spellStart"/>
            <w:r w:rsidRPr="002043A4">
              <w:rPr>
                <w:rFonts w:ascii="David" w:hAnsi="David" w:cs="David" w:hint="cs"/>
                <w:sz w:val="24"/>
                <w:szCs w:val="24"/>
                <w:rtl/>
              </w:rPr>
              <w:t>האפט</w:t>
            </w:r>
            <w:proofErr w:type="spellEnd"/>
            <w:r w:rsidRPr="002043A4">
              <w:rPr>
                <w:rFonts w:ascii="David" w:hAnsi="David" w:cs="David" w:hint="cs"/>
                <w:sz w:val="24"/>
                <w:szCs w:val="24"/>
                <w:rtl/>
              </w:rPr>
              <w:t xml:space="preserve"> ייעוץ וניהול בע"מ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2ECF" w14:textId="5715C9DD" w:rsidR="002043A4" w:rsidRPr="002043A4" w:rsidRDefault="002043A4" w:rsidP="002043A4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ייעוץ כלכלי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6BDF4" w14:textId="7C636AE9" w:rsidR="002043A4" w:rsidRPr="00C2243E" w:rsidRDefault="002043A4" w:rsidP="002043A4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2043A4">
              <w:rPr>
                <w:rFonts w:ascii="David" w:hAnsi="David" w:cs="David"/>
                <w:sz w:val="24"/>
                <w:szCs w:val="24"/>
                <w:rtl/>
              </w:rPr>
              <w:t>יועצים כלכליים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EBC5" w14:textId="48B3A70F" w:rsidR="002043A4" w:rsidRPr="00C2243E" w:rsidRDefault="002043A4" w:rsidP="002043A4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ABE7" w14:textId="2F1CC4E4" w:rsidR="002043A4" w:rsidRPr="00C2243E" w:rsidRDefault="002043A4" w:rsidP="002043A4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2043A4" w:rsidRPr="002043A4" w14:paraId="1CF0C5B1" w14:textId="77777777" w:rsidTr="005A5060">
        <w:trPr>
          <w:trHeight w:val="113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BAAA" w14:textId="3D1CA361" w:rsidR="002043A4" w:rsidRPr="002043A4" w:rsidRDefault="002043A4" w:rsidP="002043A4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2043A4">
              <w:rPr>
                <w:rFonts w:ascii="David" w:hAnsi="David" w:cs="David" w:hint="cs"/>
                <w:sz w:val="24"/>
                <w:szCs w:val="24"/>
                <w:rtl/>
              </w:rPr>
              <w:lastRenderedPageBreak/>
              <w:t xml:space="preserve">זיו </w:t>
            </w:r>
            <w:proofErr w:type="spellStart"/>
            <w:r w:rsidRPr="002043A4">
              <w:rPr>
                <w:rFonts w:ascii="David" w:hAnsi="David" w:cs="David" w:hint="cs"/>
                <w:sz w:val="24"/>
                <w:szCs w:val="24"/>
                <w:rtl/>
              </w:rPr>
              <w:t>האפט</w:t>
            </w:r>
            <w:proofErr w:type="spellEnd"/>
            <w:r w:rsidRPr="002043A4">
              <w:rPr>
                <w:rFonts w:ascii="David" w:hAnsi="David" w:cs="David" w:hint="cs"/>
                <w:sz w:val="24"/>
                <w:szCs w:val="24"/>
                <w:rtl/>
              </w:rPr>
              <w:t xml:space="preserve"> ייעוץ וניהול בע"מ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1194" w14:textId="71C0FDC0" w:rsidR="002043A4" w:rsidRPr="00C2243E" w:rsidRDefault="002043A4" w:rsidP="002043A4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ייעוץ כלכלי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E447D" w14:textId="0D095CD1" w:rsidR="002043A4" w:rsidRPr="00C2243E" w:rsidRDefault="002043A4" w:rsidP="002043A4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2043A4">
              <w:rPr>
                <w:rFonts w:ascii="David" w:hAnsi="David" w:cs="David"/>
                <w:sz w:val="24"/>
                <w:szCs w:val="24"/>
                <w:rtl/>
              </w:rPr>
              <w:t>יועצים לליווי פרויקטים מול משרדי ממשלה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548F" w14:textId="7DBA1B84" w:rsidR="002043A4" w:rsidRPr="00C2243E" w:rsidRDefault="002043A4" w:rsidP="002043A4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FA66" w14:textId="67BE9C19" w:rsidR="002043A4" w:rsidRPr="00C2243E" w:rsidRDefault="002043A4" w:rsidP="002043A4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2043A4" w:rsidRPr="002043A4" w14:paraId="19026824" w14:textId="77777777" w:rsidTr="0067780B">
        <w:trPr>
          <w:trHeight w:val="113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4207" w14:textId="55790C72" w:rsidR="002043A4" w:rsidRPr="00C2243E" w:rsidRDefault="002043A4" w:rsidP="002043A4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פ.גורדי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הנדסה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EF25" w14:textId="00999A1B" w:rsidR="002043A4" w:rsidRPr="00C2243E" w:rsidRDefault="002043A4" w:rsidP="002043A4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ייעוץ הנדסי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727CB" w14:textId="0AF1A3E8" w:rsidR="002043A4" w:rsidRPr="00C2243E" w:rsidRDefault="002043A4" w:rsidP="002043A4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2043A4">
              <w:rPr>
                <w:rFonts w:ascii="David" w:hAnsi="David" w:cs="David"/>
                <w:sz w:val="24"/>
                <w:szCs w:val="24"/>
                <w:rtl/>
              </w:rPr>
              <w:t>ניהול ופיקוח פרויקטים בתחום בינוי יח"ד ותשתיות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9048" w14:textId="22EAB9F1" w:rsidR="002043A4" w:rsidRPr="00C2243E" w:rsidRDefault="002043A4" w:rsidP="002043A4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E59C" w14:textId="21EC28A5" w:rsidR="002043A4" w:rsidRPr="00C2243E" w:rsidRDefault="002043A4" w:rsidP="002043A4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2043A4" w:rsidRPr="002043A4" w14:paraId="2D297E26" w14:textId="77777777" w:rsidTr="0067780B">
        <w:trPr>
          <w:trHeight w:val="113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5432" w14:textId="31FFCABC" w:rsidR="002043A4" w:rsidRDefault="002043A4" w:rsidP="002043A4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פ.גורדי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הנדסה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C79F" w14:textId="78F673D5" w:rsidR="002043A4" w:rsidRDefault="002043A4" w:rsidP="002043A4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ייעוץ הנדסי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10737" w14:textId="7329BEA4" w:rsidR="002043A4" w:rsidRPr="00C2243E" w:rsidRDefault="002043A4" w:rsidP="002043A4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2043A4">
              <w:rPr>
                <w:rFonts w:ascii="David" w:hAnsi="David" w:cs="David"/>
                <w:sz w:val="24"/>
                <w:szCs w:val="24"/>
                <w:rtl/>
              </w:rPr>
              <w:t>ניהול ופיקוח בתחום תשתיות ניקוז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8466" w14:textId="7BE01077" w:rsidR="002043A4" w:rsidRPr="00C2243E" w:rsidRDefault="002043A4" w:rsidP="002043A4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1878" w14:textId="5DE48CDB" w:rsidR="002043A4" w:rsidRPr="00C2243E" w:rsidRDefault="002043A4" w:rsidP="002043A4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2043A4" w:rsidRPr="002043A4" w14:paraId="19BB14E5" w14:textId="77777777" w:rsidTr="0067780B">
        <w:trPr>
          <w:trHeight w:val="828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022B" w14:textId="6FA5E3B8" w:rsidR="002043A4" w:rsidRDefault="002043A4" w:rsidP="002043A4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פ.גורדי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הנדסה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EFF4" w14:textId="4EBE616C" w:rsidR="002043A4" w:rsidRDefault="002043A4" w:rsidP="002043A4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עבודות בינוי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D56A7" w14:textId="23837EBC" w:rsidR="002043A4" w:rsidRPr="00C2243E" w:rsidRDefault="002043A4" w:rsidP="002043A4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2043A4">
              <w:rPr>
                <w:rFonts w:ascii="David" w:hAnsi="David" w:cs="David"/>
                <w:sz w:val="24"/>
                <w:szCs w:val="24"/>
                <w:rtl/>
              </w:rPr>
              <w:t>ניהול ופיקוח פרויקטים -מוסדות חינוך וציבור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3DFB" w14:textId="23FC8F7E" w:rsidR="002043A4" w:rsidRPr="00C2243E" w:rsidRDefault="002043A4" w:rsidP="002043A4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7CA8" w14:textId="2B1997C3" w:rsidR="002043A4" w:rsidRPr="00C2243E" w:rsidRDefault="002043A4" w:rsidP="002043A4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</w:tbl>
    <w:p w14:paraId="35771063" w14:textId="77777777" w:rsidR="00EE08AF" w:rsidRDefault="00EE08AF" w:rsidP="00EE08AF">
      <w:pPr>
        <w:numPr>
          <w:ilvl w:val="0"/>
          <w:numId w:val="21"/>
        </w:num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E57ABE">
        <w:rPr>
          <w:rFonts w:ascii="David" w:hAnsi="David" w:cs="David"/>
          <w:b/>
          <w:bCs/>
          <w:sz w:val="24"/>
          <w:szCs w:val="24"/>
          <w:rtl/>
        </w:rPr>
        <w:t>אישור מדריכים/ מאבחנים/ יועצים ונותני שירותים בתחום הפסיכולוגי למחלקת השרות הפסיכולוגי החינוכי/ בתחום אבחון, הדרכה</w:t>
      </w:r>
      <w:r w:rsidRPr="007D5A92">
        <w:rPr>
          <w:rFonts w:ascii="David" w:hAnsi="David" w:cs="David"/>
          <w:b/>
          <w:bCs/>
          <w:sz w:val="24"/>
          <w:szCs w:val="24"/>
          <w:rtl/>
        </w:rPr>
        <w:t xml:space="preserve"> וטיפול למחלקת רווחה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הרחבת המאגר</w:t>
      </w:r>
    </w:p>
    <w:p w14:paraId="2972D58B" w14:textId="77777777" w:rsidR="00EE08AF" w:rsidRPr="00EE08AF" w:rsidRDefault="00EE08AF" w:rsidP="008262FE">
      <w:p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</w:p>
    <w:tbl>
      <w:tblPr>
        <w:bidiVisual/>
        <w:tblW w:w="5000" w:type="pct"/>
        <w:tblInd w:w="1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1490"/>
        <w:gridCol w:w="2360"/>
        <w:gridCol w:w="862"/>
        <w:gridCol w:w="1655"/>
      </w:tblGrid>
      <w:tr w:rsidR="00C2243E" w:rsidRPr="002B3AE7" w14:paraId="4CF105FB" w14:textId="77777777" w:rsidTr="003F19AE">
        <w:trPr>
          <w:trHeight w:val="113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75E9" w14:textId="7592360A" w:rsidR="00C2243E" w:rsidRPr="00C2243E" w:rsidRDefault="002043A4" w:rsidP="00C2243E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אנדריי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גור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621A" w14:textId="6974D9C9" w:rsidR="00C2243E" w:rsidRPr="00C2243E" w:rsidRDefault="00C2243E" w:rsidP="00C2243E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רווחה והשירות הפסיכולוגי החינוכי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8665" w14:textId="54AC8A26" w:rsidR="00C2243E" w:rsidRPr="00C2243E" w:rsidRDefault="00C2243E" w:rsidP="00C2243E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הדרכת עו"ס ותחומים מיוחדים באגף הרווחה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896A" w14:textId="77777777" w:rsidR="00C2243E" w:rsidRPr="00C2243E" w:rsidRDefault="00C2243E" w:rsidP="00C2243E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6E3D" w14:textId="77777777" w:rsidR="00C2243E" w:rsidRPr="00C2243E" w:rsidRDefault="00C2243E" w:rsidP="00C2243E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</w:tbl>
    <w:p w14:paraId="2D1A22DE" w14:textId="77777777" w:rsidR="008262FE" w:rsidRDefault="008262FE" w:rsidP="008262FE">
      <w:p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</w:p>
    <w:p w14:paraId="2F5514AA" w14:textId="0D02BB36" w:rsidR="00B93A46" w:rsidRDefault="00B93A46" w:rsidP="007E6630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>על החתום:</w:t>
      </w:r>
    </w:p>
    <w:tbl>
      <w:tblPr>
        <w:tblStyle w:val="a8"/>
        <w:tblpPr w:leftFromText="180" w:rightFromText="180" w:vertAnchor="text" w:horzAnchor="margin" w:tblpXSpec="center" w:tblpY="147"/>
        <w:bidiVisual/>
        <w:tblW w:w="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709"/>
        <w:gridCol w:w="1984"/>
        <w:gridCol w:w="709"/>
        <w:gridCol w:w="3689"/>
      </w:tblGrid>
      <w:tr w:rsidR="00B93A46" w14:paraId="132E0D85" w14:textId="77777777" w:rsidTr="00F41A66">
        <w:trPr>
          <w:trHeight w:val="263"/>
        </w:trPr>
        <w:tc>
          <w:tcPr>
            <w:tcW w:w="1837" w:type="dxa"/>
            <w:tcBorders>
              <w:top w:val="nil"/>
              <w:bottom w:val="single" w:sz="4" w:space="0" w:color="auto"/>
              <w:right w:val="nil"/>
            </w:tcBorders>
          </w:tcPr>
          <w:p w14:paraId="6E067C78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9E20913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2CC95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7EF5031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</w:tcBorders>
          </w:tcPr>
          <w:p w14:paraId="52E41608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B93A46" w14:paraId="1D348988" w14:textId="77777777" w:rsidTr="00F41A66">
        <w:trPr>
          <w:trHeight w:val="1001"/>
        </w:trPr>
        <w:tc>
          <w:tcPr>
            <w:tcW w:w="1837" w:type="dxa"/>
            <w:tcBorders>
              <w:top w:val="single" w:sz="4" w:space="0" w:color="auto"/>
              <w:bottom w:val="nil"/>
              <w:right w:val="nil"/>
            </w:tcBorders>
          </w:tcPr>
          <w:p w14:paraId="68C96E45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אביבה לוי</w:t>
            </w:r>
          </w:p>
          <w:p w14:paraId="12984DCC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יועמ"ש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7ED40D4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D0E48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 עדן</w:t>
            </w:r>
          </w:p>
          <w:p w14:paraId="3279D75E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גזבר העירייה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7480A9E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205654" w14:textId="41DC5D2F" w:rsidR="00F41A66" w:rsidRDefault="0042472C" w:rsidP="0042472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רעות גרשון</w:t>
            </w:r>
          </w:p>
          <w:p w14:paraId="39E4E511" w14:textId="11A936C3" w:rsidR="00B93A46" w:rsidRDefault="007E6630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מ"מ מנהלת אגף משאבים והתקשרויות</w:t>
            </w:r>
          </w:p>
        </w:tc>
      </w:tr>
    </w:tbl>
    <w:p w14:paraId="7520BAC6" w14:textId="77777777" w:rsidR="007E6630" w:rsidRDefault="007E6630" w:rsidP="007E6630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bookmarkStart w:id="0" w:name="_Hlk529084408"/>
    </w:p>
    <w:p w14:paraId="54D2EA2E" w14:textId="359375F3" w:rsidR="00B93A46" w:rsidRPr="00C720F3" w:rsidRDefault="00B93A46" w:rsidP="007E6630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___________</w:t>
      </w:r>
    </w:p>
    <w:p w14:paraId="3A6EC68B" w14:textId="77777777" w:rsidR="00B93A46" w:rsidRPr="00C720F3" w:rsidRDefault="00B93A46" w:rsidP="007E6630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יעקב גוטרמן</w:t>
      </w:r>
    </w:p>
    <w:p w14:paraId="46C3A88C" w14:textId="77777777" w:rsidR="00B93A46" w:rsidRPr="00C20105" w:rsidRDefault="00B93A46" w:rsidP="007E6630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ראש העיר</w:t>
      </w:r>
      <w:bookmarkEnd w:id="0"/>
    </w:p>
    <w:sectPr w:rsidR="00B93A46" w:rsidRPr="00C20105" w:rsidSect="003D71C0">
      <w:headerReference w:type="default" r:id="rId8"/>
      <w:footerReference w:type="default" r:id="rId9"/>
      <w:pgSz w:w="11906" w:h="16838" w:code="9"/>
      <w:pgMar w:top="-2269" w:right="1797" w:bottom="567" w:left="1797" w:header="851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48F75" w14:textId="77777777" w:rsidR="00356DD8" w:rsidRDefault="00356DD8" w:rsidP="00386F2F">
      <w:pPr>
        <w:spacing w:after="0" w:line="240" w:lineRule="auto"/>
      </w:pPr>
      <w:r>
        <w:separator/>
      </w:r>
    </w:p>
  </w:endnote>
  <w:endnote w:type="continuationSeparator" w:id="0">
    <w:p w14:paraId="6B476B52" w14:textId="77777777" w:rsidR="00356DD8" w:rsidRDefault="00356DD8" w:rsidP="0038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DA44E" w14:textId="38E0E56B" w:rsidR="008765BA" w:rsidRPr="000F6DCB" w:rsidRDefault="00A006D1" w:rsidP="00183D91">
    <w:pPr>
      <w:pStyle w:val="a5"/>
      <w:jc w:val="center"/>
      <w:rPr>
        <w:rFonts w:cs="David"/>
        <w:i/>
        <w:iCs/>
        <w:sz w:val="22"/>
        <w:szCs w:val="22"/>
        <w:rtl/>
      </w:rPr>
    </w:pPr>
    <w:r w:rsidRPr="000F6DCB">
      <w:rPr>
        <w:rFonts w:cs="David"/>
        <w:b/>
        <w:bCs/>
        <w:i/>
        <w:iCs/>
        <w:sz w:val="22"/>
        <w:szCs w:val="22"/>
      </w:rPr>
      <w:sym w:font="Webdings" w:char="F048"/>
    </w:r>
    <w:r w:rsidRPr="000F6DCB">
      <w:rPr>
        <w:rFonts w:cs="David" w:hint="cs"/>
        <w:b/>
        <w:bCs/>
        <w:i/>
        <w:iCs/>
        <w:sz w:val="22"/>
        <w:szCs w:val="22"/>
        <w:rtl/>
      </w:rPr>
      <w:t xml:space="preserve"> </w:t>
    </w:r>
    <w:r w:rsidRPr="000F6DCB">
      <w:rPr>
        <w:rFonts w:cs="David" w:hint="cs"/>
        <w:i/>
        <w:iCs/>
        <w:sz w:val="22"/>
        <w:szCs w:val="22"/>
        <w:rtl/>
      </w:rPr>
      <w:t xml:space="preserve">רח' </w:t>
    </w:r>
    <w:r w:rsidR="00183D91" w:rsidRPr="000F6DCB">
      <w:rPr>
        <w:rFonts w:cs="David" w:hint="cs"/>
        <w:i/>
        <w:iCs/>
        <w:sz w:val="22"/>
        <w:szCs w:val="22"/>
        <w:rtl/>
      </w:rPr>
      <w:t>שער המלך 4,</w:t>
    </w:r>
    <w:r w:rsidRPr="000F6DCB">
      <w:rPr>
        <w:rFonts w:cs="David" w:hint="cs"/>
        <w:i/>
        <w:iCs/>
        <w:sz w:val="22"/>
        <w:szCs w:val="22"/>
        <w:rtl/>
      </w:rPr>
      <w:t xml:space="preserve"> מודיעין עילית 71919   </w:t>
    </w:r>
    <w:r w:rsidRPr="000F6DCB">
      <w:rPr>
        <w:rFonts w:cs="David"/>
        <w:i/>
        <w:iCs/>
        <w:sz w:val="22"/>
        <w:szCs w:val="22"/>
      </w:rPr>
      <w:sym w:font="Wingdings" w:char="F028"/>
    </w:r>
    <w:r w:rsidRPr="000F6DCB">
      <w:rPr>
        <w:rFonts w:cs="David" w:hint="cs"/>
        <w:i/>
        <w:iCs/>
        <w:sz w:val="22"/>
        <w:szCs w:val="22"/>
        <w:rtl/>
      </w:rPr>
      <w:t xml:space="preserve"> טל'</w:t>
    </w:r>
    <w:r w:rsidR="0015025D">
      <w:rPr>
        <w:rFonts w:cs="David" w:hint="cs"/>
        <w:i/>
        <w:iCs/>
        <w:sz w:val="22"/>
        <w:szCs w:val="22"/>
        <w:rtl/>
      </w:rPr>
      <w:t>: 6668852</w:t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Pr="000F6DCB">
      <w:rPr>
        <w:rFonts w:cs="David"/>
        <w:i/>
        <w:iCs/>
        <w:sz w:val="22"/>
        <w:szCs w:val="22"/>
        <w:rtl/>
      </w:rPr>
      <w:t>–</w:t>
    </w:r>
    <w:r w:rsidRPr="000F6DCB">
      <w:rPr>
        <w:rFonts w:cs="David" w:hint="cs"/>
        <w:i/>
        <w:iCs/>
        <w:sz w:val="22"/>
        <w:szCs w:val="22"/>
        <w:rtl/>
      </w:rPr>
      <w:t xml:space="preserve"> 08     </w:t>
    </w:r>
    <w:r w:rsidRPr="000F6DCB">
      <w:rPr>
        <w:rFonts w:cs="David"/>
        <w:i/>
        <w:iCs/>
        <w:sz w:val="22"/>
        <w:szCs w:val="22"/>
      </w:rPr>
      <w:sym w:font="Wingdings 2" w:char="F037"/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="0015025D">
      <w:rPr>
        <w:rFonts w:cs="David" w:hint="cs"/>
        <w:i/>
        <w:iCs/>
        <w:sz w:val="22"/>
        <w:szCs w:val="22"/>
        <w:rtl/>
      </w:rPr>
      <w:t>08</w:t>
    </w:r>
    <w:r w:rsidR="004E22E2" w:rsidRPr="000F6DCB">
      <w:rPr>
        <w:rFonts w:cs="David"/>
        <w:i/>
        <w:iCs/>
        <w:sz w:val="22"/>
        <w:szCs w:val="22"/>
        <w:rtl/>
      </w:rPr>
      <w:t>-</w:t>
    </w:r>
    <w:r w:rsidR="0015025D">
      <w:rPr>
        <w:rFonts w:cs="David" w:hint="cs"/>
        <w:i/>
        <w:iCs/>
        <w:sz w:val="22"/>
        <w:szCs w:val="22"/>
        <w:rtl/>
      </w:rPr>
      <w:t>6668</w:t>
    </w:r>
    <w:r w:rsidR="004E22E2" w:rsidRPr="000F6DCB">
      <w:rPr>
        <w:rFonts w:cs="David"/>
        <w:i/>
        <w:iCs/>
        <w:sz w:val="22"/>
        <w:szCs w:val="22"/>
        <w:rtl/>
      </w:rPr>
      <w:t>427</w:t>
    </w:r>
  </w:p>
  <w:p w14:paraId="4BA52EBC" w14:textId="77777777" w:rsidR="008765BA" w:rsidRPr="001E0A02" w:rsidRDefault="00A006D1" w:rsidP="00183D91">
    <w:pPr>
      <w:pStyle w:val="a5"/>
      <w:tabs>
        <w:tab w:val="clear" w:pos="4153"/>
        <w:tab w:val="left" w:pos="1907"/>
        <w:tab w:val="center" w:pos="4156"/>
      </w:tabs>
      <w:rPr>
        <w:rFonts w:ascii="ZapfEllipt BT" w:hAnsi="ZapfEllipt BT"/>
        <w:sz w:val="22"/>
        <w:szCs w:val="22"/>
        <w:rtl/>
      </w:rPr>
    </w:pPr>
    <w:r w:rsidRPr="000F6DCB">
      <w:rPr>
        <w:rFonts w:ascii="ZapfEllipt BT" w:hAnsi="ZapfEllipt BT"/>
        <w:i/>
        <w:iCs/>
        <w:sz w:val="22"/>
        <w:szCs w:val="22"/>
      </w:rPr>
      <w:tab/>
    </w:r>
    <w:r w:rsidRPr="000F6DCB">
      <w:rPr>
        <w:rFonts w:ascii="ZapfEllipt BT" w:hAnsi="ZapfEllipt BT"/>
        <w:i/>
        <w:iCs/>
        <w:sz w:val="22"/>
        <w:szCs w:val="22"/>
      </w:rPr>
      <w:tab/>
      <w:t xml:space="preserve">E mail: </w:t>
    </w:r>
    <w:r w:rsidR="000F6DCB">
      <w:rPr>
        <w:rFonts w:ascii="ZapfEllipt BT" w:hAnsi="ZapfEllipt BT"/>
        <w:i/>
        <w:iCs/>
        <w:sz w:val="22"/>
        <w:szCs w:val="22"/>
      </w:rPr>
      <w:t>auvah@</w:t>
    </w:r>
    <w:r w:rsidR="0064749E" w:rsidRPr="000F6DCB">
      <w:rPr>
        <w:rFonts w:ascii="ZapfEllipt BT" w:hAnsi="ZapfEllipt BT"/>
        <w:i/>
        <w:iCs/>
        <w:sz w:val="22"/>
        <w:szCs w:val="22"/>
      </w:rPr>
      <w:t>modil</w:t>
    </w:r>
    <w:r w:rsidRPr="000F6DCB">
      <w:rPr>
        <w:rFonts w:ascii="ZapfEllipt BT" w:hAnsi="ZapfEllipt BT"/>
        <w:i/>
        <w:iCs/>
        <w:sz w:val="22"/>
        <w:szCs w:val="22"/>
      </w:rPr>
      <w:t>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9BAED" w14:textId="77777777" w:rsidR="00356DD8" w:rsidRDefault="00356DD8" w:rsidP="00386F2F">
      <w:pPr>
        <w:spacing w:after="0" w:line="240" w:lineRule="auto"/>
      </w:pPr>
      <w:r>
        <w:separator/>
      </w:r>
    </w:p>
  </w:footnote>
  <w:footnote w:type="continuationSeparator" w:id="0">
    <w:p w14:paraId="1EAEAD73" w14:textId="77777777" w:rsidR="00356DD8" w:rsidRDefault="00356DD8" w:rsidP="0038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70384" w14:textId="77777777" w:rsidR="00BA0B7E" w:rsidRDefault="00E41C02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rtl/>
      </w:rPr>
    </w:pPr>
    <w:r>
      <w:rPr>
        <w:noProof/>
        <w:lang w:eastAsia="en-US"/>
      </w:rPr>
      <w:drawing>
        <wp:anchor distT="0" distB="0" distL="114300" distR="114300" simplePos="0" relativeHeight="251660800" behindDoc="0" locked="0" layoutInCell="1" allowOverlap="1" wp14:anchorId="23F2374B" wp14:editId="6D9ADDC5">
          <wp:simplePos x="0" y="0"/>
          <wp:positionH relativeFrom="column">
            <wp:posOffset>2173605</wp:posOffset>
          </wp:positionH>
          <wp:positionV relativeFrom="paragraph">
            <wp:posOffset>-321310</wp:posOffset>
          </wp:positionV>
          <wp:extent cx="895350" cy="895350"/>
          <wp:effectExtent l="0" t="0" r="0" b="0"/>
          <wp:wrapNone/>
          <wp:docPr id="1525669475" name="תמונה 1525669475" descr="לוגו עיריית מודיעין עילי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669475" name="תמונה 1525669475" descr="לוגו עיריית מודיעין עילית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3FB2FE" wp14:editId="0D4F6D98">
              <wp:simplePos x="0" y="0"/>
              <wp:positionH relativeFrom="column">
                <wp:posOffset>-800100</wp:posOffset>
              </wp:positionH>
              <wp:positionV relativeFrom="paragraph">
                <wp:posOffset>64135</wp:posOffset>
              </wp:positionV>
              <wp:extent cx="6858000" cy="9491345"/>
              <wp:effectExtent l="9525" t="6985" r="9525" b="7620"/>
              <wp:wrapNone/>
              <wp:docPr id="2" name="AutoShape 2" descr="מסגרת של הדף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91345"/>
                      </a:xfrm>
                      <a:prstGeom prst="roundRect">
                        <a:avLst>
                          <a:gd name="adj" fmla="val 333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4A3FAC1" id="AutoShape 2" o:spid="_x0000_s1026" alt="מסגרת של הדף" style="position:absolute;left:0;text-align:left;margin-left:-63pt;margin-top:5.05pt;width:540pt;height:747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" filled="f"/>
          </w:pict>
        </mc:Fallback>
      </mc:AlternateContent>
    </w:r>
  </w:p>
  <w:p w14:paraId="673E8A56" w14:textId="77777777" w:rsidR="00BA0B7E" w:rsidRPr="00BA0B7E" w:rsidRDefault="00BA0B7E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sz w:val="22"/>
        <w:szCs w:val="22"/>
        <w:rtl/>
      </w:rPr>
    </w:pPr>
    <w:r w:rsidRPr="00BA0B7E">
      <w:rPr>
        <w:rFonts w:cs="David" w:hint="cs"/>
        <w:sz w:val="22"/>
        <w:szCs w:val="22"/>
        <w:rtl/>
      </w:rPr>
      <w:t xml:space="preserve">בס"ד </w:t>
    </w:r>
  </w:p>
  <w:p w14:paraId="654DE599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786E0F0C" w14:textId="77777777" w:rsidR="00183D91" w:rsidRDefault="00183D91">
    <w:pPr>
      <w:pStyle w:val="a3"/>
      <w:tabs>
        <w:tab w:val="clear" w:pos="4153"/>
      </w:tabs>
      <w:jc w:val="center"/>
      <w:rPr>
        <w:b/>
        <w:bCs/>
        <w:rtl/>
      </w:rPr>
    </w:pPr>
  </w:p>
  <w:p w14:paraId="314431DA" w14:textId="7FD0307E" w:rsidR="00183D91" w:rsidRPr="00183D91" w:rsidRDefault="0015025D">
    <w:pPr>
      <w:pStyle w:val="a3"/>
      <w:tabs>
        <w:tab w:val="clear" w:pos="4153"/>
      </w:tabs>
      <w:jc w:val="center"/>
      <w:rPr>
        <w:rFonts w:ascii="Arial" w:hAnsi="Arial" w:cs="David"/>
        <w:b/>
        <w:bCs/>
        <w:rtl/>
      </w:rPr>
    </w:pPr>
    <w:r>
      <w:rPr>
        <w:rFonts w:ascii="Arial" w:hAnsi="Arial" w:cs="David" w:hint="cs"/>
        <w:b/>
        <w:bCs/>
        <w:rtl/>
      </w:rPr>
      <w:t>אגף משאבים והתקשרויות</w:t>
    </w:r>
  </w:p>
  <w:p w14:paraId="203940A7" w14:textId="77777777" w:rsidR="008765BA" w:rsidRDefault="0079649A" w:rsidP="0079649A">
    <w:pPr>
      <w:pStyle w:val="a3"/>
      <w:tabs>
        <w:tab w:val="clear" w:pos="4153"/>
        <w:tab w:val="left" w:pos="6902"/>
      </w:tabs>
      <w:rPr>
        <w:b/>
        <w:bCs/>
        <w:rtl/>
      </w:rPr>
    </w:pPr>
    <w:r>
      <w:rPr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B0E"/>
    <w:multiLevelType w:val="hybridMultilevel"/>
    <w:tmpl w:val="7E36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2683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81931"/>
    <w:multiLevelType w:val="hybridMultilevel"/>
    <w:tmpl w:val="9D86A70C"/>
    <w:lvl w:ilvl="0" w:tplc="C5B6659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66C06"/>
    <w:multiLevelType w:val="hybridMultilevel"/>
    <w:tmpl w:val="D1CCF7BC"/>
    <w:lvl w:ilvl="0" w:tplc="67B86ADC">
      <w:start w:val="1"/>
      <w:numFmt w:val="hebrew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F75AE"/>
    <w:multiLevelType w:val="hybridMultilevel"/>
    <w:tmpl w:val="9084B806"/>
    <w:lvl w:ilvl="0" w:tplc="2DDA92F8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FB93DC9"/>
    <w:multiLevelType w:val="hybridMultilevel"/>
    <w:tmpl w:val="3C1A186A"/>
    <w:lvl w:ilvl="0" w:tplc="EAE28C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709E3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B0CB9"/>
    <w:multiLevelType w:val="hybridMultilevel"/>
    <w:tmpl w:val="5AD04CF6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8" w15:restartNumberingAfterBreak="0">
    <w:nsid w:val="294A30ED"/>
    <w:multiLevelType w:val="hybridMultilevel"/>
    <w:tmpl w:val="78FA9400"/>
    <w:lvl w:ilvl="0" w:tplc="002CECA0">
      <w:start w:val="1"/>
      <w:numFmt w:val="hebrew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41B48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87984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4225E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25698"/>
    <w:multiLevelType w:val="hybridMultilevel"/>
    <w:tmpl w:val="9D86A70C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F7AE5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0138A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56452"/>
    <w:multiLevelType w:val="hybridMultilevel"/>
    <w:tmpl w:val="9A98538E"/>
    <w:lvl w:ilvl="0" w:tplc="DE201EB2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6" w15:restartNumberingAfterBreak="0">
    <w:nsid w:val="548B171E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34CD2"/>
    <w:multiLevelType w:val="hybridMultilevel"/>
    <w:tmpl w:val="68AA9DFE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C7098"/>
    <w:multiLevelType w:val="hybridMultilevel"/>
    <w:tmpl w:val="A7A6F5D6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3E357B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301009">
    <w:abstractNumId w:val="0"/>
  </w:num>
  <w:num w:numId="2" w16cid:durableId="146557261">
    <w:abstractNumId w:val="5"/>
  </w:num>
  <w:num w:numId="3" w16cid:durableId="1693798961">
    <w:abstractNumId w:val="18"/>
  </w:num>
  <w:num w:numId="4" w16cid:durableId="437069122">
    <w:abstractNumId w:val="19"/>
  </w:num>
  <w:num w:numId="5" w16cid:durableId="608316941">
    <w:abstractNumId w:val="14"/>
  </w:num>
  <w:num w:numId="6" w16cid:durableId="5837637">
    <w:abstractNumId w:val="13"/>
  </w:num>
  <w:num w:numId="7" w16cid:durableId="1465387879">
    <w:abstractNumId w:val="7"/>
  </w:num>
  <w:num w:numId="8" w16cid:durableId="815225865">
    <w:abstractNumId w:val="15"/>
  </w:num>
  <w:num w:numId="9" w16cid:durableId="551430674">
    <w:abstractNumId w:val="8"/>
  </w:num>
  <w:num w:numId="10" w16cid:durableId="1472551270">
    <w:abstractNumId w:val="6"/>
  </w:num>
  <w:num w:numId="11" w16cid:durableId="2110930592">
    <w:abstractNumId w:val="9"/>
  </w:num>
  <w:num w:numId="12" w16cid:durableId="122500737">
    <w:abstractNumId w:val="17"/>
  </w:num>
  <w:num w:numId="13" w16cid:durableId="954747538">
    <w:abstractNumId w:val="3"/>
  </w:num>
  <w:num w:numId="14" w16cid:durableId="8684185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8838651">
    <w:abstractNumId w:val="16"/>
  </w:num>
  <w:num w:numId="16" w16cid:durableId="869532800">
    <w:abstractNumId w:val="4"/>
  </w:num>
  <w:num w:numId="17" w16cid:durableId="186675381">
    <w:abstractNumId w:val="10"/>
  </w:num>
  <w:num w:numId="18" w16cid:durableId="429660540">
    <w:abstractNumId w:val="2"/>
  </w:num>
  <w:num w:numId="19" w16cid:durableId="924537775">
    <w:abstractNumId w:val="11"/>
  </w:num>
  <w:num w:numId="20" w16cid:durableId="646477429">
    <w:abstractNumId w:val="1"/>
  </w:num>
  <w:num w:numId="21" w16cid:durableId="11430354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79"/>
    <w:rsid w:val="00005BB9"/>
    <w:rsid w:val="000106C4"/>
    <w:rsid w:val="0002347E"/>
    <w:rsid w:val="0004202F"/>
    <w:rsid w:val="00043380"/>
    <w:rsid w:val="000529E9"/>
    <w:rsid w:val="00055D5B"/>
    <w:rsid w:val="00056DE1"/>
    <w:rsid w:val="00063BBE"/>
    <w:rsid w:val="00066D89"/>
    <w:rsid w:val="000830DD"/>
    <w:rsid w:val="000836A3"/>
    <w:rsid w:val="00094E2B"/>
    <w:rsid w:val="000B092C"/>
    <w:rsid w:val="000C6B75"/>
    <w:rsid w:val="000C758B"/>
    <w:rsid w:val="000E32B2"/>
    <w:rsid w:val="000F6DCB"/>
    <w:rsid w:val="00100D26"/>
    <w:rsid w:val="0010164D"/>
    <w:rsid w:val="001024B7"/>
    <w:rsid w:val="001038D3"/>
    <w:rsid w:val="001129CE"/>
    <w:rsid w:val="00114FAC"/>
    <w:rsid w:val="0015025D"/>
    <w:rsid w:val="00154A0F"/>
    <w:rsid w:val="00156314"/>
    <w:rsid w:val="00157EFC"/>
    <w:rsid w:val="00163055"/>
    <w:rsid w:val="00183D91"/>
    <w:rsid w:val="00185B7F"/>
    <w:rsid w:val="00196BAA"/>
    <w:rsid w:val="001B4858"/>
    <w:rsid w:val="001D09EC"/>
    <w:rsid w:val="001D191F"/>
    <w:rsid w:val="001D3848"/>
    <w:rsid w:val="001D66B0"/>
    <w:rsid w:val="001F1B97"/>
    <w:rsid w:val="001F2B8B"/>
    <w:rsid w:val="002043A4"/>
    <w:rsid w:val="00207D28"/>
    <w:rsid w:val="00227BBC"/>
    <w:rsid w:val="00266CDF"/>
    <w:rsid w:val="00277808"/>
    <w:rsid w:val="00282657"/>
    <w:rsid w:val="002828A8"/>
    <w:rsid w:val="002958E9"/>
    <w:rsid w:val="002B3AE7"/>
    <w:rsid w:val="002B684B"/>
    <w:rsid w:val="002C2889"/>
    <w:rsid w:val="002D235B"/>
    <w:rsid w:val="002D6A3B"/>
    <w:rsid w:val="002E0434"/>
    <w:rsid w:val="002F6222"/>
    <w:rsid w:val="002F6A70"/>
    <w:rsid w:val="00311B87"/>
    <w:rsid w:val="00324EA5"/>
    <w:rsid w:val="00340462"/>
    <w:rsid w:val="0034748F"/>
    <w:rsid w:val="00350670"/>
    <w:rsid w:val="00356DD8"/>
    <w:rsid w:val="00370D99"/>
    <w:rsid w:val="00386F2F"/>
    <w:rsid w:val="003933CF"/>
    <w:rsid w:val="00396917"/>
    <w:rsid w:val="003C46CF"/>
    <w:rsid w:val="003D5C8E"/>
    <w:rsid w:val="003D71C0"/>
    <w:rsid w:val="003E2BB3"/>
    <w:rsid w:val="003E7DD6"/>
    <w:rsid w:val="003F2B5C"/>
    <w:rsid w:val="0042472C"/>
    <w:rsid w:val="00442D0D"/>
    <w:rsid w:val="00445E4E"/>
    <w:rsid w:val="00446995"/>
    <w:rsid w:val="004540C4"/>
    <w:rsid w:val="00455A1A"/>
    <w:rsid w:val="00465AC8"/>
    <w:rsid w:val="00483EAA"/>
    <w:rsid w:val="00487B71"/>
    <w:rsid w:val="004A2532"/>
    <w:rsid w:val="004B4C97"/>
    <w:rsid w:val="004D758F"/>
    <w:rsid w:val="004E22E2"/>
    <w:rsid w:val="004F051C"/>
    <w:rsid w:val="004F21EB"/>
    <w:rsid w:val="005110F8"/>
    <w:rsid w:val="00511635"/>
    <w:rsid w:val="00515BE2"/>
    <w:rsid w:val="005223B1"/>
    <w:rsid w:val="00534247"/>
    <w:rsid w:val="0053431C"/>
    <w:rsid w:val="00550631"/>
    <w:rsid w:val="005529E4"/>
    <w:rsid w:val="00552F6A"/>
    <w:rsid w:val="005561F9"/>
    <w:rsid w:val="005643FC"/>
    <w:rsid w:val="00566721"/>
    <w:rsid w:val="0059217C"/>
    <w:rsid w:val="005923CE"/>
    <w:rsid w:val="00594741"/>
    <w:rsid w:val="0059721C"/>
    <w:rsid w:val="005C5683"/>
    <w:rsid w:val="005D09C8"/>
    <w:rsid w:val="005D0B68"/>
    <w:rsid w:val="005D22FE"/>
    <w:rsid w:val="005D4FAF"/>
    <w:rsid w:val="005D7E32"/>
    <w:rsid w:val="005E7CAB"/>
    <w:rsid w:val="005F2463"/>
    <w:rsid w:val="005F35AF"/>
    <w:rsid w:val="005F7898"/>
    <w:rsid w:val="00610A92"/>
    <w:rsid w:val="00611289"/>
    <w:rsid w:val="006166F0"/>
    <w:rsid w:val="00621800"/>
    <w:rsid w:val="00623AB7"/>
    <w:rsid w:val="006260F6"/>
    <w:rsid w:val="0063444E"/>
    <w:rsid w:val="00636346"/>
    <w:rsid w:val="0063691F"/>
    <w:rsid w:val="00636B55"/>
    <w:rsid w:val="00640275"/>
    <w:rsid w:val="0064749E"/>
    <w:rsid w:val="00651785"/>
    <w:rsid w:val="0067216A"/>
    <w:rsid w:val="0068177D"/>
    <w:rsid w:val="00682278"/>
    <w:rsid w:val="006920ED"/>
    <w:rsid w:val="00692229"/>
    <w:rsid w:val="00696A9B"/>
    <w:rsid w:val="006B11CC"/>
    <w:rsid w:val="006B688F"/>
    <w:rsid w:val="006B7CE1"/>
    <w:rsid w:val="006C7804"/>
    <w:rsid w:val="006D0D63"/>
    <w:rsid w:val="006D2408"/>
    <w:rsid w:val="006D60A9"/>
    <w:rsid w:val="006E4709"/>
    <w:rsid w:val="007114B7"/>
    <w:rsid w:val="0072307A"/>
    <w:rsid w:val="0072325C"/>
    <w:rsid w:val="00725384"/>
    <w:rsid w:val="00761B52"/>
    <w:rsid w:val="00762A8E"/>
    <w:rsid w:val="00783A98"/>
    <w:rsid w:val="00783C79"/>
    <w:rsid w:val="00786113"/>
    <w:rsid w:val="007861C5"/>
    <w:rsid w:val="0079649A"/>
    <w:rsid w:val="007A6281"/>
    <w:rsid w:val="007C3748"/>
    <w:rsid w:val="007D1888"/>
    <w:rsid w:val="007D5A92"/>
    <w:rsid w:val="007E0D8A"/>
    <w:rsid w:val="007E6630"/>
    <w:rsid w:val="007E7C09"/>
    <w:rsid w:val="007F3E30"/>
    <w:rsid w:val="007F41C3"/>
    <w:rsid w:val="008262FE"/>
    <w:rsid w:val="008367A3"/>
    <w:rsid w:val="0086335F"/>
    <w:rsid w:val="00870C1F"/>
    <w:rsid w:val="008765BA"/>
    <w:rsid w:val="008B091C"/>
    <w:rsid w:val="008B2210"/>
    <w:rsid w:val="008B2E95"/>
    <w:rsid w:val="008C504D"/>
    <w:rsid w:val="008C6710"/>
    <w:rsid w:val="008D6E2E"/>
    <w:rsid w:val="008E0A02"/>
    <w:rsid w:val="008E18AD"/>
    <w:rsid w:val="008E1CF7"/>
    <w:rsid w:val="008E73AF"/>
    <w:rsid w:val="008F293D"/>
    <w:rsid w:val="008F5517"/>
    <w:rsid w:val="009062DC"/>
    <w:rsid w:val="00907ABD"/>
    <w:rsid w:val="00910011"/>
    <w:rsid w:val="00945C6F"/>
    <w:rsid w:val="00971CE9"/>
    <w:rsid w:val="009C28BC"/>
    <w:rsid w:val="009E613D"/>
    <w:rsid w:val="009F212B"/>
    <w:rsid w:val="00A0007E"/>
    <w:rsid w:val="00A000E2"/>
    <w:rsid w:val="00A006D1"/>
    <w:rsid w:val="00A04355"/>
    <w:rsid w:val="00A07698"/>
    <w:rsid w:val="00A16744"/>
    <w:rsid w:val="00A41C08"/>
    <w:rsid w:val="00A46CAF"/>
    <w:rsid w:val="00A55E7E"/>
    <w:rsid w:val="00A566B4"/>
    <w:rsid w:val="00A60A77"/>
    <w:rsid w:val="00A6412A"/>
    <w:rsid w:val="00A847DE"/>
    <w:rsid w:val="00AB4F16"/>
    <w:rsid w:val="00AB75D8"/>
    <w:rsid w:val="00AC3372"/>
    <w:rsid w:val="00AD1108"/>
    <w:rsid w:val="00AD3A21"/>
    <w:rsid w:val="00AF20FA"/>
    <w:rsid w:val="00B00A03"/>
    <w:rsid w:val="00B30D4D"/>
    <w:rsid w:val="00B3331A"/>
    <w:rsid w:val="00B47CE2"/>
    <w:rsid w:val="00B51497"/>
    <w:rsid w:val="00B54205"/>
    <w:rsid w:val="00B61275"/>
    <w:rsid w:val="00B93A46"/>
    <w:rsid w:val="00B95FDF"/>
    <w:rsid w:val="00BA0B5C"/>
    <w:rsid w:val="00BA0B7E"/>
    <w:rsid w:val="00BC3AC5"/>
    <w:rsid w:val="00BD2FE9"/>
    <w:rsid w:val="00BD490F"/>
    <w:rsid w:val="00BE047B"/>
    <w:rsid w:val="00BE2355"/>
    <w:rsid w:val="00C007B1"/>
    <w:rsid w:val="00C03BF1"/>
    <w:rsid w:val="00C06947"/>
    <w:rsid w:val="00C20105"/>
    <w:rsid w:val="00C2243E"/>
    <w:rsid w:val="00C306F1"/>
    <w:rsid w:val="00C40F7B"/>
    <w:rsid w:val="00C52BAF"/>
    <w:rsid w:val="00C56AE9"/>
    <w:rsid w:val="00C6591D"/>
    <w:rsid w:val="00C71EAE"/>
    <w:rsid w:val="00C720F3"/>
    <w:rsid w:val="00C83FFE"/>
    <w:rsid w:val="00C858EA"/>
    <w:rsid w:val="00C87282"/>
    <w:rsid w:val="00C945FE"/>
    <w:rsid w:val="00CA44C8"/>
    <w:rsid w:val="00CB57C0"/>
    <w:rsid w:val="00CB679D"/>
    <w:rsid w:val="00CC03B3"/>
    <w:rsid w:val="00CC18CE"/>
    <w:rsid w:val="00CC597C"/>
    <w:rsid w:val="00CD1C3F"/>
    <w:rsid w:val="00CF2845"/>
    <w:rsid w:val="00CF4CFF"/>
    <w:rsid w:val="00CF5C0B"/>
    <w:rsid w:val="00D11F43"/>
    <w:rsid w:val="00D14FAF"/>
    <w:rsid w:val="00D20F39"/>
    <w:rsid w:val="00D340CF"/>
    <w:rsid w:val="00D45DE4"/>
    <w:rsid w:val="00D50C83"/>
    <w:rsid w:val="00D702F4"/>
    <w:rsid w:val="00D72AE6"/>
    <w:rsid w:val="00D772B2"/>
    <w:rsid w:val="00D84D63"/>
    <w:rsid w:val="00DA09B3"/>
    <w:rsid w:val="00DB7260"/>
    <w:rsid w:val="00DC547B"/>
    <w:rsid w:val="00DD4B15"/>
    <w:rsid w:val="00DE54E9"/>
    <w:rsid w:val="00DF1D7B"/>
    <w:rsid w:val="00DF271A"/>
    <w:rsid w:val="00DF4759"/>
    <w:rsid w:val="00DF664A"/>
    <w:rsid w:val="00E020CF"/>
    <w:rsid w:val="00E02193"/>
    <w:rsid w:val="00E15962"/>
    <w:rsid w:val="00E32E60"/>
    <w:rsid w:val="00E41C02"/>
    <w:rsid w:val="00E54B6A"/>
    <w:rsid w:val="00E568BD"/>
    <w:rsid w:val="00E577D8"/>
    <w:rsid w:val="00E57ABE"/>
    <w:rsid w:val="00E646B4"/>
    <w:rsid w:val="00E728DA"/>
    <w:rsid w:val="00E764ED"/>
    <w:rsid w:val="00E8381F"/>
    <w:rsid w:val="00EA2FA9"/>
    <w:rsid w:val="00EC206A"/>
    <w:rsid w:val="00EC504A"/>
    <w:rsid w:val="00EC5F54"/>
    <w:rsid w:val="00EC5F70"/>
    <w:rsid w:val="00ED75FF"/>
    <w:rsid w:val="00EE08AF"/>
    <w:rsid w:val="00EE2FC1"/>
    <w:rsid w:val="00EE364B"/>
    <w:rsid w:val="00EE6B8A"/>
    <w:rsid w:val="00EF1597"/>
    <w:rsid w:val="00EF4DAE"/>
    <w:rsid w:val="00F05624"/>
    <w:rsid w:val="00F11B19"/>
    <w:rsid w:val="00F16A74"/>
    <w:rsid w:val="00F27F10"/>
    <w:rsid w:val="00F32053"/>
    <w:rsid w:val="00F41A66"/>
    <w:rsid w:val="00F539E5"/>
    <w:rsid w:val="00F77745"/>
    <w:rsid w:val="00F8148F"/>
    <w:rsid w:val="00F81D32"/>
    <w:rsid w:val="00F85BA1"/>
    <w:rsid w:val="00F93A3D"/>
    <w:rsid w:val="00F95639"/>
    <w:rsid w:val="00FA2E64"/>
    <w:rsid w:val="00FA6297"/>
    <w:rsid w:val="00FC0BC5"/>
    <w:rsid w:val="00FC729D"/>
    <w:rsid w:val="00FE0B11"/>
    <w:rsid w:val="00FE326D"/>
    <w:rsid w:val="00FE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0180C"/>
  <w15:docId w15:val="{C6EE262E-EF39-40E7-A15C-6975623D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F2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4">
    <w:name w:val="כותרת עליונה תו"/>
    <w:basedOn w:val="a0"/>
    <w:link w:val="a3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3D5C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8">
    <w:name w:val="Table Grid"/>
    <w:basedOn w:val="a1"/>
    <w:uiPriority w:val="59"/>
    <w:rsid w:val="00C2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20105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C20105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rsid w:val="00C20105"/>
  </w:style>
  <w:style w:type="paragraph" w:styleId="ac">
    <w:name w:val="annotation subject"/>
    <w:basedOn w:val="aa"/>
    <w:next w:val="aa"/>
    <w:link w:val="ad"/>
    <w:uiPriority w:val="99"/>
    <w:semiHidden/>
    <w:unhideWhenUsed/>
    <w:rsid w:val="00C20105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C20105"/>
    <w:rPr>
      <w:b/>
      <w:bCs/>
    </w:rPr>
  </w:style>
  <w:style w:type="paragraph" w:styleId="ae">
    <w:name w:val="Revision"/>
    <w:hidden/>
    <w:uiPriority w:val="99"/>
    <w:semiHidden/>
    <w:rsid w:val="00E02193"/>
    <w:rPr>
      <w:sz w:val="22"/>
      <w:szCs w:val="22"/>
    </w:rPr>
  </w:style>
  <w:style w:type="character" w:styleId="Hyperlink">
    <w:name w:val="Hyperlink"/>
    <w:basedOn w:val="a0"/>
    <w:uiPriority w:val="99"/>
    <w:semiHidden/>
    <w:unhideWhenUsed/>
    <w:rsid w:val="008C50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35C7-A68E-4A2C-8398-3D16FC0F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327</Words>
  <Characters>1651</Characters>
  <Application>Microsoft Office Word</Application>
  <DocSecurity>0</DocSecurity>
  <Lines>150</Lines>
  <Paragraphs>94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ועדת התקשרויות 7/2025</vt:lpstr>
    </vt:vector>
  </TitlesOfParts>
  <Company>מ.מ. מודיעין עילית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ועדת התקשרויות 11/2025</dc:title>
  <dc:subject>ועדת התקשרויות</dc:subject>
  <dc:creator>Aviva Levi | CBA LAW FIRM aviva@cbalaw.co.il</dc:creator>
  <cp:keywords>אהובי הרשלר</cp:keywords>
  <dc:description/>
  <cp:lastModifiedBy>דינה שפילר</cp:lastModifiedBy>
  <cp:revision>8</cp:revision>
  <cp:lastPrinted>2025-03-04T10:13:00Z</cp:lastPrinted>
  <dcterms:created xsi:type="dcterms:W3CDTF">2025-12-07T07:23:00Z</dcterms:created>
  <dcterms:modified xsi:type="dcterms:W3CDTF">2025-12-10T13:30:00Z</dcterms:modified>
</cp:coreProperties>
</file>