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BFB3" w14:textId="77777777" w:rsidR="00A47613" w:rsidRPr="00A47613" w:rsidRDefault="00A47613" w:rsidP="00A47613">
      <w:pPr>
        <w:spacing w:after="0" w:line="360" w:lineRule="auto"/>
        <w:rPr>
          <w:rFonts w:ascii="David" w:hAnsi="David" w:cs="David"/>
          <w:b/>
          <w:bCs/>
          <w:sz w:val="28"/>
          <w:szCs w:val="28"/>
          <w:u w:val="single"/>
        </w:rPr>
      </w:pPr>
    </w:p>
    <w:p w14:paraId="75F01529" w14:textId="21F680DE" w:rsidR="00A47613" w:rsidRPr="00A47613" w:rsidRDefault="00A47613" w:rsidP="00A47613">
      <w:pPr>
        <w:keepNext/>
        <w:spacing w:after="0" w:line="360" w:lineRule="auto"/>
        <w:jc w:val="center"/>
        <w:outlineLvl w:val="0"/>
        <w:rPr>
          <w:rFonts w:ascii="David" w:hAnsi="David" w:cs="David"/>
          <w:b/>
          <w:bCs/>
          <w:color w:val="000000"/>
          <w:w w:val="95"/>
          <w:sz w:val="36"/>
          <w:szCs w:val="36"/>
          <w:u w:val="single"/>
          <w:rtl/>
        </w:rPr>
      </w:pPr>
      <w:r w:rsidRPr="00A47613">
        <w:rPr>
          <w:rFonts w:ascii="David" w:hAnsi="David" w:cs="David"/>
          <w:b/>
          <w:bCs/>
          <w:color w:val="000000"/>
          <w:w w:val="95"/>
          <w:sz w:val="36"/>
          <w:szCs w:val="36"/>
          <w:u w:val="single"/>
          <w:rtl/>
        </w:rPr>
        <w:t xml:space="preserve">מכרז </w:t>
      </w:r>
      <w:r w:rsidR="00006975">
        <w:rPr>
          <w:rFonts w:ascii="David" w:hAnsi="David" w:cs="David" w:hint="cs"/>
          <w:b/>
          <w:bCs/>
          <w:color w:val="000000"/>
          <w:w w:val="95"/>
          <w:sz w:val="36"/>
          <w:szCs w:val="36"/>
          <w:u w:val="single"/>
          <w:rtl/>
        </w:rPr>
        <w:t>פומבי</w:t>
      </w:r>
      <w:r w:rsidRPr="00A47613">
        <w:rPr>
          <w:rFonts w:ascii="David" w:hAnsi="David" w:cs="David"/>
          <w:b/>
          <w:bCs/>
          <w:color w:val="000000"/>
          <w:w w:val="95"/>
          <w:sz w:val="36"/>
          <w:szCs w:val="36"/>
          <w:u w:val="single"/>
          <w:rtl/>
        </w:rPr>
        <w:t xml:space="preserve"> מס' </w:t>
      </w:r>
      <w:r w:rsidR="00006975">
        <w:rPr>
          <w:rFonts w:ascii="David" w:hAnsi="David" w:cs="David" w:hint="cs"/>
          <w:b/>
          <w:bCs/>
          <w:color w:val="000000"/>
          <w:w w:val="95"/>
          <w:sz w:val="36"/>
          <w:szCs w:val="36"/>
          <w:u w:val="single"/>
          <w:rtl/>
        </w:rPr>
        <w:t>2407</w:t>
      </w:r>
      <w:r>
        <w:rPr>
          <w:rFonts w:ascii="David" w:hAnsi="David" w:cs="David" w:hint="cs"/>
          <w:b/>
          <w:bCs/>
          <w:color w:val="000000"/>
          <w:w w:val="95"/>
          <w:sz w:val="36"/>
          <w:szCs w:val="36"/>
          <w:u w:val="single"/>
          <w:rtl/>
        </w:rPr>
        <w:t xml:space="preserve"> </w:t>
      </w:r>
      <w:r w:rsidRPr="00A47613">
        <w:rPr>
          <w:rFonts w:ascii="David" w:hAnsi="David" w:cs="David"/>
          <w:b/>
          <w:bCs/>
          <w:color w:val="000000"/>
          <w:w w:val="95"/>
          <w:sz w:val="36"/>
          <w:szCs w:val="36"/>
          <w:u w:val="single"/>
          <w:rtl/>
        </w:rPr>
        <w:t>לתפקיד מהנדס/ת העיר מודיעין עילית</w:t>
      </w:r>
    </w:p>
    <w:p w14:paraId="1668AF3F" w14:textId="54B23D91" w:rsidR="00A47613" w:rsidRDefault="00A47613" w:rsidP="00A47613">
      <w:pPr>
        <w:spacing w:after="0" w:line="360" w:lineRule="auto"/>
        <w:rPr>
          <w:rFonts w:ascii="David" w:hAnsi="David" w:cs="David"/>
          <w:b/>
          <w:bCs/>
          <w:color w:val="4A4A4A"/>
          <w:sz w:val="28"/>
          <w:szCs w:val="28"/>
          <w:u w:val="single"/>
          <w:rtl/>
        </w:rPr>
      </w:pPr>
    </w:p>
    <w:p w14:paraId="54F0B3C6" w14:textId="6CE7293F" w:rsidR="00A47613" w:rsidRPr="00A47613" w:rsidRDefault="00A47613" w:rsidP="00A47613">
      <w:pPr>
        <w:spacing w:after="0" w:line="360" w:lineRule="auto"/>
        <w:rPr>
          <w:rFonts w:ascii="David" w:hAnsi="David" w:cs="David"/>
          <w:b/>
          <w:bCs/>
          <w:sz w:val="24"/>
          <w:szCs w:val="24"/>
          <w:u w:val="single"/>
          <w:rtl/>
        </w:rPr>
      </w:pPr>
      <w:r w:rsidRPr="00A47613">
        <w:rPr>
          <w:rFonts w:ascii="David" w:hAnsi="David" w:cs="David" w:hint="cs"/>
          <w:b/>
          <w:bCs/>
          <w:sz w:val="24"/>
          <w:szCs w:val="24"/>
          <w:u w:val="single"/>
          <w:rtl/>
        </w:rPr>
        <w:t>תואר התפקיד:</w:t>
      </w:r>
    </w:p>
    <w:p w14:paraId="7B264201" w14:textId="4983D8D8" w:rsidR="00A47613" w:rsidRDefault="00A47613" w:rsidP="00A47613">
      <w:pPr>
        <w:spacing w:after="0" w:line="360" w:lineRule="auto"/>
        <w:rPr>
          <w:rFonts w:ascii="David" w:hAnsi="David" w:cs="David"/>
          <w:sz w:val="24"/>
          <w:szCs w:val="24"/>
          <w:rtl/>
        </w:rPr>
      </w:pPr>
      <w:r w:rsidRPr="00A47613">
        <w:rPr>
          <w:rFonts w:ascii="David" w:hAnsi="David" w:cs="David" w:hint="cs"/>
          <w:sz w:val="24"/>
          <w:szCs w:val="24"/>
          <w:rtl/>
        </w:rPr>
        <w:t>מהנדס/ת העיר מודיעין  עילית</w:t>
      </w:r>
    </w:p>
    <w:p w14:paraId="6222AC7C" w14:textId="77777777" w:rsidR="00A47613" w:rsidRPr="00A47613" w:rsidRDefault="00A47613" w:rsidP="00A47613">
      <w:pPr>
        <w:spacing w:after="0" w:line="360" w:lineRule="auto"/>
        <w:rPr>
          <w:rFonts w:ascii="David" w:hAnsi="David" w:cs="David"/>
          <w:sz w:val="24"/>
          <w:szCs w:val="24"/>
          <w:rtl/>
        </w:rPr>
      </w:pPr>
    </w:p>
    <w:p w14:paraId="4917C659" w14:textId="77777777" w:rsidR="00A47613" w:rsidRP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t>תיאור התפקיד</w:t>
      </w:r>
      <w:r w:rsidRPr="00A47613">
        <w:rPr>
          <w:rFonts w:ascii="David" w:hAnsi="David" w:cs="David"/>
          <w:sz w:val="24"/>
          <w:szCs w:val="24"/>
          <w:rtl/>
        </w:rPr>
        <w:t>:</w:t>
      </w:r>
    </w:p>
    <w:p w14:paraId="30212298" w14:textId="53F6E450" w:rsidR="00A47613" w:rsidRPr="00A47613" w:rsidRDefault="00F8395A" w:rsidP="00A47613">
      <w:pPr>
        <w:numPr>
          <w:ilvl w:val="0"/>
          <w:numId w:val="24"/>
        </w:numPr>
        <w:spacing w:after="0" w:line="360" w:lineRule="auto"/>
        <w:jc w:val="both"/>
        <w:rPr>
          <w:rFonts w:ascii="David" w:hAnsi="David" w:cs="David"/>
          <w:sz w:val="24"/>
          <w:szCs w:val="24"/>
          <w:rtl/>
        </w:rPr>
      </w:pPr>
      <w:r>
        <w:rPr>
          <w:rFonts w:ascii="David" w:hAnsi="David" w:cs="David" w:hint="cs"/>
          <w:sz w:val="24"/>
          <w:szCs w:val="24"/>
          <w:rtl/>
        </w:rPr>
        <w:t>גיבוש המדיניות ההנדסית של העירייה.</w:t>
      </w:r>
    </w:p>
    <w:p w14:paraId="0238E808"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פיקוח ובקרה על ביצוע העבודה השוטפת באגף הנדסה.</w:t>
      </w:r>
    </w:p>
    <w:p w14:paraId="5C2A20F8"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 xml:space="preserve">ניהול אגף ההנדסה – ניהול מקצועי של עובדי אגף ההנדסה ברשות והנחייתם המקצועית בביצוע פעולותיהם. </w:t>
      </w:r>
    </w:p>
    <w:p w14:paraId="573FAE6D"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תכנון – הסמכות העליונה ברשות לביצוע הליכי תכנון פיזי ברשות.</w:t>
      </w:r>
    </w:p>
    <w:p w14:paraId="41135E65"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רישוי – הסמכות העליונה לאישור תכניות בנייה ואכלוס מבנים בתחומי הרשות.</w:t>
      </w:r>
    </w:p>
    <w:p w14:paraId="1F191785"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פיקוח – הסמכות העליונה לפיקוח על הבנייה ברשות.</w:t>
      </w:r>
    </w:p>
    <w:p w14:paraId="20A80017"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ריכוז עבודת הועדה המקומית לתכנון ובניה.</w:t>
      </w:r>
    </w:p>
    <w:p w14:paraId="681843BA" w14:textId="41A1A2CF" w:rsidR="00A47613" w:rsidRDefault="00A47613" w:rsidP="00A47613">
      <w:pPr>
        <w:numPr>
          <w:ilvl w:val="0"/>
          <w:numId w:val="24"/>
        </w:numPr>
        <w:spacing w:after="0" w:line="360" w:lineRule="auto"/>
        <w:jc w:val="both"/>
        <w:rPr>
          <w:rFonts w:ascii="David" w:hAnsi="David" w:cs="David"/>
          <w:sz w:val="24"/>
          <w:szCs w:val="24"/>
        </w:rPr>
      </w:pPr>
      <w:r w:rsidRPr="00A47613">
        <w:rPr>
          <w:rFonts w:ascii="David" w:hAnsi="David" w:cs="David"/>
          <w:sz w:val="24"/>
          <w:szCs w:val="24"/>
          <w:rtl/>
        </w:rPr>
        <w:t>הסמכות העליונה של התכנון, ריכוז ופיקוח כל העבודות הציבוריות ברשות.</w:t>
      </w:r>
    </w:p>
    <w:p w14:paraId="70EFBF8E" w14:textId="1231E5BB" w:rsidR="00F8395A" w:rsidRDefault="00F8395A" w:rsidP="00A47613">
      <w:pPr>
        <w:numPr>
          <w:ilvl w:val="0"/>
          <w:numId w:val="24"/>
        </w:numPr>
        <w:spacing w:after="0" w:line="360" w:lineRule="auto"/>
        <w:jc w:val="both"/>
        <w:rPr>
          <w:rFonts w:ascii="David" w:hAnsi="David" w:cs="David"/>
          <w:sz w:val="24"/>
          <w:szCs w:val="24"/>
        </w:rPr>
      </w:pPr>
      <w:r>
        <w:rPr>
          <w:rFonts w:ascii="David" w:hAnsi="David" w:cs="David" w:hint="cs"/>
          <w:sz w:val="24"/>
          <w:szCs w:val="24"/>
          <w:rtl/>
        </w:rPr>
        <w:t>מתן מענה לפניות הציבור, תושבים וגורמי חוץ, ככל הנדרש, ובכל אמצעי הפנייה האפשריים.</w:t>
      </w:r>
    </w:p>
    <w:p w14:paraId="1F46F820" w14:textId="60C1BA32" w:rsidR="00F8395A" w:rsidRPr="00A47613" w:rsidRDefault="00F8395A" w:rsidP="00A47613">
      <w:pPr>
        <w:numPr>
          <w:ilvl w:val="0"/>
          <w:numId w:val="24"/>
        </w:numPr>
        <w:spacing w:after="0" w:line="360" w:lineRule="auto"/>
        <w:jc w:val="both"/>
        <w:rPr>
          <w:rFonts w:ascii="David" w:hAnsi="David" w:cs="David"/>
          <w:sz w:val="24"/>
          <w:szCs w:val="24"/>
          <w:rtl/>
        </w:rPr>
      </w:pPr>
      <w:r>
        <w:rPr>
          <w:rFonts w:ascii="David" w:hAnsi="David" w:cs="David" w:hint="cs"/>
          <w:sz w:val="24"/>
          <w:szCs w:val="24"/>
          <w:rtl/>
        </w:rPr>
        <w:t>ביצוע כל משימה, מטלה או פרויקט, בשגרה או בחירום, במסגרת עבודת העירייה, ע"פ הנחיות הממונה הישיר והנהלת העירייה.</w:t>
      </w:r>
    </w:p>
    <w:p w14:paraId="05EB1A74" w14:textId="77777777" w:rsidR="00A47613" w:rsidRPr="00A47613" w:rsidRDefault="00A47613" w:rsidP="00A47613">
      <w:pPr>
        <w:numPr>
          <w:ilvl w:val="0"/>
          <w:numId w:val="24"/>
        </w:numPr>
        <w:spacing w:after="0" w:line="360" w:lineRule="auto"/>
        <w:jc w:val="both"/>
        <w:rPr>
          <w:rFonts w:ascii="David" w:hAnsi="David" w:cs="David"/>
          <w:sz w:val="24"/>
          <w:szCs w:val="24"/>
          <w:rtl/>
        </w:rPr>
      </w:pPr>
      <w:r w:rsidRPr="00A47613">
        <w:rPr>
          <w:rFonts w:ascii="David" w:hAnsi="David" w:cs="David"/>
          <w:sz w:val="24"/>
          <w:szCs w:val="24"/>
          <w:rtl/>
        </w:rPr>
        <w:t>כל מטלה נוספת שתוטל במסגרת התפקיד.</w:t>
      </w:r>
    </w:p>
    <w:p w14:paraId="0CD1A2B1" w14:textId="77777777"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br/>
        <w:t>דרישות התפקיד- תנאי סף:</w:t>
      </w:r>
      <w:r w:rsidRPr="00A47613">
        <w:rPr>
          <w:rFonts w:ascii="David" w:hAnsi="David" w:cs="David"/>
          <w:b/>
          <w:bCs/>
          <w:sz w:val="24"/>
          <w:szCs w:val="24"/>
          <w:u w:val="single"/>
          <w:rtl/>
        </w:rPr>
        <w:br/>
        <w:t>השכלה</w:t>
      </w:r>
      <w:r w:rsidRPr="00A47613">
        <w:rPr>
          <w:rFonts w:ascii="David" w:hAnsi="David" w:cs="David"/>
          <w:sz w:val="24"/>
          <w:szCs w:val="24"/>
          <w:rtl/>
        </w:rPr>
        <w:t>:</w:t>
      </w:r>
    </w:p>
    <w:p w14:paraId="27628C7D" w14:textId="59AC67FB" w:rsidR="00A47613" w:rsidRPr="00A47613" w:rsidRDefault="00A47613" w:rsidP="00A47613">
      <w:pPr>
        <w:numPr>
          <w:ilvl w:val="0"/>
          <w:numId w:val="27"/>
        </w:numPr>
        <w:spacing w:after="0" w:line="360" w:lineRule="auto"/>
        <w:rPr>
          <w:rFonts w:ascii="David" w:hAnsi="David" w:cs="David"/>
          <w:sz w:val="24"/>
          <w:szCs w:val="24"/>
        </w:rPr>
      </w:pPr>
      <w:r w:rsidRPr="00A47613">
        <w:rPr>
          <w:rFonts w:ascii="David" w:hAnsi="David" w:cs="David"/>
          <w:sz w:val="24"/>
          <w:szCs w:val="24"/>
          <w:rtl/>
        </w:rPr>
        <w:t xml:space="preserve">מהנדס/ת </w:t>
      </w:r>
      <w:proofErr w:type="spellStart"/>
      <w:r w:rsidRPr="00A47613">
        <w:rPr>
          <w:rFonts w:ascii="David" w:hAnsi="David" w:cs="David"/>
          <w:sz w:val="24"/>
          <w:szCs w:val="24"/>
          <w:rtl/>
        </w:rPr>
        <w:t>רשוי</w:t>
      </w:r>
      <w:proofErr w:type="spellEnd"/>
      <w:r w:rsidR="00F8395A">
        <w:rPr>
          <w:rFonts w:ascii="David" w:hAnsi="David" w:cs="David" w:hint="cs"/>
          <w:sz w:val="24"/>
          <w:szCs w:val="24"/>
          <w:rtl/>
        </w:rPr>
        <w:t>/ה</w:t>
      </w:r>
      <w:r w:rsidRPr="00A47613">
        <w:rPr>
          <w:rFonts w:ascii="David" w:hAnsi="David" w:cs="David"/>
          <w:sz w:val="24"/>
          <w:szCs w:val="24"/>
          <w:rtl/>
        </w:rPr>
        <w:t xml:space="preserve"> או אדריכל/</w:t>
      </w:r>
      <w:proofErr w:type="spellStart"/>
      <w:r w:rsidRPr="00A47613">
        <w:rPr>
          <w:rFonts w:ascii="David" w:hAnsi="David" w:cs="David"/>
          <w:sz w:val="24"/>
          <w:szCs w:val="24"/>
          <w:rtl/>
        </w:rPr>
        <w:t>ית</w:t>
      </w:r>
      <w:proofErr w:type="spellEnd"/>
      <w:r w:rsidRPr="00A47613">
        <w:rPr>
          <w:rFonts w:ascii="David" w:hAnsi="David" w:cs="David"/>
          <w:sz w:val="24"/>
          <w:szCs w:val="24"/>
          <w:rtl/>
        </w:rPr>
        <w:t xml:space="preserve"> </w:t>
      </w:r>
      <w:proofErr w:type="spellStart"/>
      <w:r w:rsidRPr="00A47613">
        <w:rPr>
          <w:rFonts w:ascii="David" w:hAnsi="David" w:cs="David"/>
          <w:sz w:val="24"/>
          <w:szCs w:val="24"/>
          <w:rtl/>
        </w:rPr>
        <w:t>רשוי</w:t>
      </w:r>
      <w:proofErr w:type="spellEnd"/>
      <w:r w:rsidR="00F8395A">
        <w:rPr>
          <w:rFonts w:ascii="David" w:hAnsi="David" w:cs="David" w:hint="cs"/>
          <w:sz w:val="24"/>
          <w:szCs w:val="24"/>
          <w:rtl/>
        </w:rPr>
        <w:t>/ה</w:t>
      </w:r>
      <w:r w:rsidRPr="00A47613">
        <w:rPr>
          <w:rFonts w:ascii="David" w:hAnsi="David" w:cs="David"/>
          <w:sz w:val="24"/>
          <w:szCs w:val="24"/>
          <w:rtl/>
        </w:rPr>
        <w:t xml:space="preserve"> לפי חוק המהנדסים והאדריכלים , תשי"ח – 1958. </w:t>
      </w:r>
      <w:r w:rsidR="00F8395A">
        <w:rPr>
          <w:rFonts w:ascii="David" w:hAnsi="David" w:cs="David" w:hint="cs"/>
          <w:sz w:val="24"/>
          <w:szCs w:val="24"/>
          <w:rtl/>
        </w:rPr>
        <w:t>(להלן החוק).</w:t>
      </w:r>
      <w:r w:rsidR="0094729E">
        <w:rPr>
          <w:rFonts w:ascii="David" w:hAnsi="David" w:cs="David" w:hint="cs"/>
          <w:sz w:val="24"/>
          <w:szCs w:val="24"/>
          <w:rtl/>
        </w:rPr>
        <w:t xml:space="preserve"> (</w:t>
      </w:r>
      <w:r w:rsidR="0094729E">
        <w:rPr>
          <w:rFonts w:ascii="David" w:hAnsi="David" w:cs="David" w:hint="cs"/>
          <w:sz w:val="24"/>
          <w:szCs w:val="24"/>
          <w:u w:val="single"/>
          <w:rtl/>
        </w:rPr>
        <w:t>יש לצרף אישור</w:t>
      </w:r>
      <w:r w:rsidR="0094729E">
        <w:rPr>
          <w:rFonts w:ascii="David" w:hAnsi="David" w:cs="David" w:hint="cs"/>
          <w:sz w:val="24"/>
          <w:szCs w:val="24"/>
          <w:rtl/>
        </w:rPr>
        <w:t>).</w:t>
      </w:r>
    </w:p>
    <w:p w14:paraId="0AB461AB" w14:textId="40B45226" w:rsidR="00A47613" w:rsidRDefault="00A47613" w:rsidP="00A47613">
      <w:pPr>
        <w:numPr>
          <w:ilvl w:val="0"/>
          <w:numId w:val="27"/>
        </w:numPr>
        <w:spacing w:after="0" w:line="360" w:lineRule="auto"/>
        <w:rPr>
          <w:rFonts w:ascii="David" w:hAnsi="David" w:cs="David"/>
          <w:sz w:val="24"/>
          <w:szCs w:val="24"/>
          <w:rtl/>
        </w:rPr>
      </w:pPr>
      <w:r w:rsidRPr="00A47613">
        <w:rPr>
          <w:rFonts w:ascii="David" w:hAnsi="David" w:cs="David"/>
          <w:sz w:val="24"/>
          <w:szCs w:val="24"/>
          <w:rtl/>
        </w:rPr>
        <w:t>רישום בפנקס המהנדסים והאדריכלים, לפי החוק.</w:t>
      </w:r>
      <w:r w:rsidR="0094729E">
        <w:rPr>
          <w:rFonts w:ascii="David" w:hAnsi="David" w:cs="David" w:hint="cs"/>
          <w:sz w:val="24"/>
          <w:szCs w:val="24"/>
          <w:rtl/>
        </w:rPr>
        <w:t xml:space="preserve"> (</w:t>
      </w:r>
      <w:r w:rsidR="0094729E">
        <w:rPr>
          <w:rFonts w:ascii="David" w:hAnsi="David" w:cs="David" w:hint="cs"/>
          <w:sz w:val="24"/>
          <w:szCs w:val="24"/>
          <w:u w:val="single"/>
          <w:rtl/>
        </w:rPr>
        <w:t>יש לצרף אישור</w:t>
      </w:r>
      <w:r w:rsidR="0094729E">
        <w:rPr>
          <w:rFonts w:ascii="David" w:hAnsi="David" w:cs="David" w:hint="cs"/>
          <w:sz w:val="24"/>
          <w:szCs w:val="24"/>
          <w:rtl/>
        </w:rPr>
        <w:t>).</w:t>
      </w:r>
    </w:p>
    <w:p w14:paraId="5499CC64" w14:textId="77777777" w:rsidR="00A47613" w:rsidRPr="00A47613" w:rsidRDefault="00A47613" w:rsidP="00A47613">
      <w:pPr>
        <w:spacing w:after="0" w:line="360" w:lineRule="auto"/>
        <w:rPr>
          <w:rFonts w:ascii="David" w:hAnsi="David" w:cs="David"/>
          <w:sz w:val="24"/>
          <w:szCs w:val="24"/>
          <w:rtl/>
        </w:rPr>
      </w:pPr>
    </w:p>
    <w:p w14:paraId="64F28FA1" w14:textId="331F689D"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t xml:space="preserve">ניסיון </w:t>
      </w:r>
      <w:r>
        <w:rPr>
          <w:rFonts w:ascii="David" w:hAnsi="David" w:cs="David" w:hint="cs"/>
          <w:b/>
          <w:bCs/>
          <w:sz w:val="24"/>
          <w:szCs w:val="24"/>
          <w:u w:val="single"/>
          <w:rtl/>
        </w:rPr>
        <w:t>מקצועי</w:t>
      </w:r>
      <w:r w:rsidRPr="00A47613">
        <w:rPr>
          <w:rFonts w:ascii="David" w:hAnsi="David" w:cs="David"/>
          <w:sz w:val="24"/>
          <w:szCs w:val="24"/>
          <w:rtl/>
        </w:rPr>
        <w:t>:</w:t>
      </w:r>
    </w:p>
    <w:p w14:paraId="444556CA" w14:textId="4C5106D2" w:rsidR="00A47613" w:rsidRDefault="00A47613" w:rsidP="00A47613">
      <w:pPr>
        <w:spacing w:after="0" w:line="360" w:lineRule="auto"/>
        <w:rPr>
          <w:rFonts w:ascii="David" w:hAnsi="David" w:cs="David"/>
          <w:b/>
          <w:bCs/>
          <w:sz w:val="24"/>
          <w:szCs w:val="24"/>
          <w:u w:val="single"/>
          <w:rtl/>
        </w:rPr>
      </w:pPr>
      <w:r w:rsidRPr="00A47613">
        <w:rPr>
          <w:rFonts w:ascii="David" w:hAnsi="David" w:cs="David"/>
          <w:sz w:val="24"/>
          <w:szCs w:val="24"/>
          <w:rtl/>
        </w:rPr>
        <w:t>בעל/ת ניסיון של חמש שנים לפחות בתחום של תכנון עיר ובאחד לפחות מבין התחומים הבאים: פיקוח ורישוי, בניה ציבורית, עבודות ציבוריות המבוצעות על ידי רשות מקומית או מטעמה.</w:t>
      </w:r>
    </w:p>
    <w:p w14:paraId="3189D3DC" w14:textId="514D4D67" w:rsidR="0094729E" w:rsidRPr="0094729E" w:rsidRDefault="0094729E" w:rsidP="00A47613">
      <w:pPr>
        <w:spacing w:after="0" w:line="360" w:lineRule="auto"/>
        <w:rPr>
          <w:rFonts w:ascii="David" w:hAnsi="David" w:cs="David"/>
          <w:sz w:val="24"/>
          <w:szCs w:val="24"/>
          <w:u w:val="single"/>
          <w:rtl/>
        </w:rPr>
      </w:pPr>
      <w:r w:rsidRPr="0094729E">
        <w:rPr>
          <w:rFonts w:ascii="David" w:hAnsi="David" w:cs="David" w:hint="cs"/>
          <w:sz w:val="24"/>
          <w:szCs w:val="24"/>
          <w:u w:val="single"/>
          <w:rtl/>
        </w:rPr>
        <w:t>(יש לצרף קורות חיים ולהציג אישור).</w:t>
      </w:r>
    </w:p>
    <w:p w14:paraId="0C50D88E" w14:textId="77777777" w:rsidR="00A47613" w:rsidRDefault="00A47613" w:rsidP="00A47613">
      <w:pPr>
        <w:spacing w:after="0" w:line="360" w:lineRule="auto"/>
        <w:rPr>
          <w:rFonts w:ascii="David" w:hAnsi="David" w:cs="David"/>
          <w:b/>
          <w:bCs/>
          <w:sz w:val="24"/>
          <w:szCs w:val="24"/>
          <w:u w:val="single"/>
          <w:rtl/>
        </w:rPr>
      </w:pPr>
    </w:p>
    <w:p w14:paraId="2D22724F" w14:textId="77777777" w:rsidR="0094729E" w:rsidRDefault="0094729E" w:rsidP="00A47613">
      <w:pPr>
        <w:spacing w:after="0" w:line="360" w:lineRule="auto"/>
        <w:rPr>
          <w:rFonts w:ascii="David" w:hAnsi="David" w:cs="David"/>
          <w:b/>
          <w:bCs/>
          <w:sz w:val="24"/>
          <w:szCs w:val="24"/>
          <w:u w:val="single"/>
          <w:rtl/>
        </w:rPr>
      </w:pPr>
    </w:p>
    <w:p w14:paraId="7DD1685A" w14:textId="55B573A5"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lastRenderedPageBreak/>
        <w:t>ניסיון ניהולי</w:t>
      </w:r>
      <w:r w:rsidRPr="00A47613">
        <w:rPr>
          <w:rFonts w:ascii="David" w:hAnsi="David" w:cs="David"/>
          <w:sz w:val="24"/>
          <w:szCs w:val="24"/>
          <w:rtl/>
        </w:rPr>
        <w:t xml:space="preserve">: </w:t>
      </w:r>
    </w:p>
    <w:p w14:paraId="482C2396" w14:textId="1F89FEA9" w:rsidR="00A47613" w:rsidRDefault="00A47613" w:rsidP="00A47613">
      <w:pPr>
        <w:spacing w:after="0" w:line="360" w:lineRule="auto"/>
        <w:rPr>
          <w:rFonts w:ascii="David" w:hAnsi="David" w:cs="David"/>
          <w:sz w:val="24"/>
          <w:szCs w:val="24"/>
          <w:rtl/>
        </w:rPr>
      </w:pPr>
      <w:r w:rsidRPr="00A47613">
        <w:rPr>
          <w:rFonts w:ascii="David" w:hAnsi="David" w:cs="David"/>
          <w:sz w:val="24"/>
          <w:szCs w:val="24"/>
          <w:rtl/>
        </w:rPr>
        <w:t>בעל/ת ניסיון בניהול צוות עובדים טכני ומנהלי.</w:t>
      </w:r>
      <w:r w:rsidR="0094729E">
        <w:rPr>
          <w:rFonts w:ascii="David" w:hAnsi="David" w:cs="David" w:hint="cs"/>
          <w:sz w:val="24"/>
          <w:szCs w:val="24"/>
          <w:rtl/>
        </w:rPr>
        <w:t xml:space="preserve"> (</w:t>
      </w:r>
      <w:r w:rsidR="0094729E" w:rsidRPr="0094729E">
        <w:rPr>
          <w:rFonts w:ascii="David" w:hAnsi="David" w:cs="David" w:hint="cs"/>
          <w:sz w:val="24"/>
          <w:szCs w:val="24"/>
          <w:u w:val="single"/>
          <w:rtl/>
        </w:rPr>
        <w:t>יש להציג אישור</w:t>
      </w:r>
      <w:r w:rsidR="0094729E">
        <w:rPr>
          <w:rFonts w:ascii="David" w:hAnsi="David" w:cs="David" w:hint="cs"/>
          <w:sz w:val="24"/>
          <w:szCs w:val="24"/>
          <w:rtl/>
        </w:rPr>
        <w:t>).</w:t>
      </w:r>
    </w:p>
    <w:p w14:paraId="0E3E2A1D" w14:textId="77777777" w:rsidR="00F8395A" w:rsidRDefault="00F8395A" w:rsidP="00A47613">
      <w:pPr>
        <w:spacing w:after="0" w:line="360" w:lineRule="auto"/>
        <w:rPr>
          <w:rFonts w:ascii="David" w:hAnsi="David" w:cs="David"/>
          <w:sz w:val="24"/>
          <w:szCs w:val="24"/>
          <w:rtl/>
        </w:rPr>
      </w:pPr>
    </w:p>
    <w:p w14:paraId="64F6B6CF" w14:textId="49FE6F80" w:rsidR="00F8395A" w:rsidRPr="00F8395A" w:rsidRDefault="00A47613" w:rsidP="00F8395A">
      <w:pPr>
        <w:numPr>
          <w:ilvl w:val="0"/>
          <w:numId w:val="29"/>
        </w:numPr>
        <w:spacing w:after="0" w:line="360" w:lineRule="auto"/>
        <w:rPr>
          <w:rFonts w:ascii="David" w:hAnsi="David" w:cs="David"/>
          <w:sz w:val="24"/>
          <w:szCs w:val="24"/>
          <w:rtl/>
        </w:rPr>
      </w:pPr>
      <w:r w:rsidRPr="00A47613">
        <w:rPr>
          <w:rFonts w:ascii="David" w:hAnsi="David" w:cs="David"/>
          <w:sz w:val="24"/>
          <w:szCs w:val="24"/>
          <w:rtl/>
        </w:rPr>
        <w:t xml:space="preserve"> המועמד לא הורשע בעבירה שבנסיבות העניין יש עמה קלון.</w:t>
      </w:r>
    </w:p>
    <w:p w14:paraId="2DEC47AD" w14:textId="673FFEF7" w:rsidR="00A47613" w:rsidRDefault="00A47613" w:rsidP="00A47613">
      <w:pPr>
        <w:spacing w:after="0" w:line="360" w:lineRule="auto"/>
        <w:rPr>
          <w:rFonts w:ascii="David" w:hAnsi="David" w:cs="David"/>
          <w:sz w:val="24"/>
          <w:szCs w:val="24"/>
          <w:rtl/>
        </w:rPr>
      </w:pPr>
      <w:r w:rsidRPr="00A47613">
        <w:rPr>
          <w:rFonts w:ascii="David" w:hAnsi="David" w:cs="David"/>
          <w:b/>
          <w:bCs/>
          <w:sz w:val="24"/>
          <w:szCs w:val="24"/>
          <w:u w:val="single"/>
          <w:rtl/>
        </w:rPr>
        <w:br/>
        <w:t>דרישות נוספות</w:t>
      </w:r>
      <w:r w:rsidRPr="00A47613">
        <w:rPr>
          <w:rFonts w:ascii="David" w:hAnsi="David" w:cs="David"/>
          <w:sz w:val="24"/>
          <w:szCs w:val="24"/>
          <w:rtl/>
        </w:rPr>
        <w:t>:</w:t>
      </w:r>
      <w:r w:rsidRPr="00A47613">
        <w:rPr>
          <w:rFonts w:ascii="David" w:hAnsi="David" w:cs="David"/>
          <w:sz w:val="24"/>
          <w:szCs w:val="24"/>
          <w:rtl/>
        </w:rPr>
        <w:br/>
        <w:t>• יכולת הצגה בפני קהל, ועדות ציבוריות וגורמי ממשל.</w:t>
      </w:r>
      <w:r w:rsidRPr="00A47613">
        <w:rPr>
          <w:rFonts w:ascii="David" w:hAnsi="David" w:cs="David"/>
          <w:sz w:val="24"/>
          <w:szCs w:val="24"/>
          <w:rtl/>
        </w:rPr>
        <w:br/>
        <w:t>• בעל/ת כושר ביטוי בכתב ובעל פה בשפה העברית.</w:t>
      </w:r>
      <w:r w:rsidRPr="00A47613">
        <w:rPr>
          <w:rFonts w:ascii="David" w:hAnsi="David" w:cs="David"/>
          <w:sz w:val="24"/>
          <w:szCs w:val="24"/>
          <w:rtl/>
        </w:rPr>
        <w:br/>
        <w:t>• בעל/ת אמינות ומהימנות אישית גבוה.</w:t>
      </w:r>
      <w:r w:rsidRPr="00A47613">
        <w:rPr>
          <w:rFonts w:ascii="David" w:hAnsi="David" w:cs="David"/>
          <w:sz w:val="24"/>
          <w:szCs w:val="24"/>
          <w:rtl/>
        </w:rPr>
        <w:br/>
        <w:t>• יכולת ניהול מו"מ ועמידה בלחצים.</w:t>
      </w:r>
      <w:r w:rsidRPr="00A47613">
        <w:rPr>
          <w:rFonts w:ascii="David" w:hAnsi="David" w:cs="David"/>
          <w:sz w:val="24"/>
          <w:szCs w:val="24"/>
          <w:rtl/>
        </w:rPr>
        <w:br/>
        <w:t xml:space="preserve">• ידע רב בהפעלת תוכנת אופיס, אקסל וידע ב- </w:t>
      </w:r>
      <w:r w:rsidRPr="00A47613">
        <w:rPr>
          <w:rFonts w:ascii="David" w:hAnsi="David" w:cs="David"/>
          <w:sz w:val="24"/>
          <w:szCs w:val="24"/>
        </w:rPr>
        <w:t>GIS</w:t>
      </w:r>
      <w:r w:rsidRPr="00A47613">
        <w:rPr>
          <w:rFonts w:ascii="David" w:hAnsi="David" w:cs="David"/>
          <w:sz w:val="24"/>
          <w:szCs w:val="24"/>
          <w:rtl/>
        </w:rPr>
        <w:t xml:space="preserve"> ובמערכות תומכות בתחום התכנון והבניה.</w:t>
      </w:r>
      <w:r w:rsidRPr="00A47613">
        <w:rPr>
          <w:rFonts w:ascii="David" w:hAnsi="David" w:cs="David"/>
          <w:sz w:val="24"/>
          <w:szCs w:val="24"/>
          <w:rtl/>
        </w:rPr>
        <w:br/>
        <w:t>• יחסי אנוש ויכולת עבודה בצוות.</w:t>
      </w:r>
      <w:r w:rsidRPr="00A47613">
        <w:rPr>
          <w:rFonts w:ascii="David" w:hAnsi="David" w:cs="David"/>
          <w:sz w:val="24"/>
          <w:szCs w:val="24"/>
          <w:rtl/>
        </w:rPr>
        <w:br/>
        <w:t>• ידיעת חוק התכנון והבניה תיקוניו ותקנותיו.</w:t>
      </w:r>
    </w:p>
    <w:p w14:paraId="6DBA4BFD" w14:textId="77777777" w:rsidR="00A47613" w:rsidRPr="00A47613" w:rsidRDefault="00A47613" w:rsidP="00A47613">
      <w:pPr>
        <w:spacing w:after="0" w:line="360" w:lineRule="auto"/>
        <w:rPr>
          <w:rFonts w:ascii="David" w:hAnsi="David" w:cs="David"/>
          <w:sz w:val="24"/>
          <w:szCs w:val="24"/>
        </w:rPr>
      </w:pPr>
    </w:p>
    <w:p w14:paraId="2FFD70B7" w14:textId="6BBDEDA3" w:rsidR="00A47613" w:rsidRDefault="00A47613" w:rsidP="00A47613">
      <w:pPr>
        <w:shd w:val="clear" w:color="auto" w:fill="FFFFFF"/>
        <w:spacing w:after="0" w:line="360" w:lineRule="auto"/>
        <w:rPr>
          <w:rFonts w:ascii="David" w:hAnsi="David" w:cs="David"/>
          <w:b/>
          <w:bCs/>
          <w:sz w:val="24"/>
          <w:szCs w:val="24"/>
          <w:rtl/>
        </w:rPr>
      </w:pPr>
      <w:r w:rsidRPr="00885C4E">
        <w:rPr>
          <w:rFonts w:ascii="David" w:hAnsi="David" w:cs="David"/>
          <w:b/>
          <w:bCs/>
          <w:sz w:val="24"/>
          <w:szCs w:val="24"/>
          <w:u w:val="single"/>
          <w:rtl/>
        </w:rPr>
        <w:t>כפיפות ארגונית</w:t>
      </w:r>
      <w:r w:rsidRPr="00A47613">
        <w:rPr>
          <w:rFonts w:ascii="David" w:hAnsi="David" w:cs="David"/>
          <w:b/>
          <w:bCs/>
          <w:sz w:val="24"/>
          <w:szCs w:val="24"/>
          <w:rtl/>
        </w:rPr>
        <w:t>:</w:t>
      </w:r>
      <w:r w:rsidRPr="00A47613">
        <w:rPr>
          <w:rFonts w:ascii="David" w:hAnsi="David" w:cs="David"/>
          <w:sz w:val="24"/>
          <w:szCs w:val="24"/>
          <w:rtl/>
        </w:rPr>
        <w:t xml:space="preserve"> ראש העיר.</w:t>
      </w:r>
    </w:p>
    <w:p w14:paraId="705267EB" w14:textId="77777777" w:rsidR="00A47613" w:rsidRPr="00A47613" w:rsidRDefault="00A47613" w:rsidP="00A47613">
      <w:pPr>
        <w:shd w:val="clear" w:color="auto" w:fill="FFFFFF"/>
        <w:spacing w:after="0" w:line="360" w:lineRule="auto"/>
        <w:rPr>
          <w:rFonts w:ascii="David" w:hAnsi="David" w:cs="David"/>
          <w:b/>
          <w:bCs/>
          <w:sz w:val="24"/>
          <w:szCs w:val="24"/>
          <w:rtl/>
        </w:rPr>
      </w:pPr>
    </w:p>
    <w:p w14:paraId="28D9F75F" w14:textId="77777777" w:rsidR="00A47613" w:rsidRPr="00A47613" w:rsidRDefault="00A47613" w:rsidP="00A47613">
      <w:pPr>
        <w:shd w:val="clear" w:color="auto" w:fill="FFFFFF"/>
        <w:spacing w:after="0" w:line="360" w:lineRule="auto"/>
        <w:rPr>
          <w:rFonts w:ascii="David" w:hAnsi="David" w:cs="David"/>
          <w:sz w:val="24"/>
          <w:szCs w:val="24"/>
          <w:rtl/>
        </w:rPr>
      </w:pPr>
      <w:r w:rsidRPr="00885C4E">
        <w:rPr>
          <w:rFonts w:ascii="David" w:hAnsi="David" w:cs="David"/>
          <w:b/>
          <w:bCs/>
          <w:sz w:val="24"/>
          <w:szCs w:val="24"/>
          <w:u w:val="single"/>
          <w:rtl/>
        </w:rPr>
        <w:t>היקף המשרה</w:t>
      </w:r>
      <w:r w:rsidRPr="00A47613">
        <w:rPr>
          <w:rFonts w:ascii="David" w:hAnsi="David" w:cs="David"/>
          <w:b/>
          <w:bCs/>
          <w:sz w:val="24"/>
          <w:szCs w:val="24"/>
          <w:rtl/>
        </w:rPr>
        <w:t>:</w:t>
      </w:r>
      <w:r w:rsidRPr="00A47613">
        <w:rPr>
          <w:rFonts w:ascii="David" w:hAnsi="David" w:cs="David"/>
          <w:sz w:val="24"/>
          <w:szCs w:val="24"/>
          <w:rtl/>
        </w:rPr>
        <w:t> 100%.</w:t>
      </w:r>
    </w:p>
    <w:p w14:paraId="4CF3B7A6" w14:textId="77777777" w:rsidR="00A47613" w:rsidRPr="00A47613" w:rsidRDefault="00A47613" w:rsidP="00A47613">
      <w:pPr>
        <w:shd w:val="clear" w:color="auto" w:fill="FFFFFF"/>
        <w:spacing w:after="0" w:line="360" w:lineRule="auto"/>
        <w:rPr>
          <w:rFonts w:ascii="David" w:hAnsi="David" w:cs="David"/>
          <w:b/>
          <w:bCs/>
          <w:sz w:val="24"/>
          <w:szCs w:val="24"/>
          <w:rtl/>
        </w:rPr>
      </w:pPr>
    </w:p>
    <w:p w14:paraId="3CD947BA" w14:textId="77777777" w:rsidR="00A47613" w:rsidRPr="00A47613" w:rsidRDefault="00A47613" w:rsidP="00A47613">
      <w:pPr>
        <w:shd w:val="clear" w:color="auto" w:fill="FFFFFF"/>
        <w:spacing w:after="0" w:line="360" w:lineRule="auto"/>
        <w:rPr>
          <w:rFonts w:ascii="David" w:hAnsi="David" w:cs="David"/>
          <w:sz w:val="24"/>
          <w:szCs w:val="24"/>
          <w:rtl/>
        </w:rPr>
      </w:pPr>
      <w:r w:rsidRPr="00885C4E">
        <w:rPr>
          <w:rFonts w:ascii="David" w:hAnsi="David" w:cs="David"/>
          <w:b/>
          <w:bCs/>
          <w:sz w:val="24"/>
          <w:szCs w:val="24"/>
          <w:u w:val="single"/>
          <w:rtl/>
        </w:rPr>
        <w:t>תנאי העסקה</w:t>
      </w:r>
      <w:r w:rsidRPr="00A47613">
        <w:rPr>
          <w:rFonts w:ascii="David" w:hAnsi="David" w:cs="David"/>
          <w:b/>
          <w:bCs/>
          <w:sz w:val="24"/>
          <w:szCs w:val="24"/>
          <w:rtl/>
        </w:rPr>
        <w:t>:</w:t>
      </w:r>
      <w:r w:rsidRPr="00A47613">
        <w:rPr>
          <w:rFonts w:ascii="David" w:hAnsi="David" w:cs="David"/>
          <w:sz w:val="24"/>
          <w:szCs w:val="24"/>
          <w:rtl/>
        </w:rPr>
        <w:t> שכר בכירים כמפורט בחוזר מנכ"ל משרד הפנים, בכפוף לאישור מליאת המועצה ולאישור משרד הפנים.</w:t>
      </w:r>
    </w:p>
    <w:p w14:paraId="76A17E0A" w14:textId="77777777" w:rsidR="00A47613" w:rsidRPr="00A47613" w:rsidRDefault="00A47613" w:rsidP="00A47613">
      <w:pPr>
        <w:shd w:val="clear" w:color="auto" w:fill="FFFFFF"/>
        <w:spacing w:after="0" w:line="360" w:lineRule="auto"/>
        <w:rPr>
          <w:rFonts w:ascii="David" w:hAnsi="David" w:cs="David" w:hint="cs"/>
          <w:sz w:val="24"/>
          <w:szCs w:val="24"/>
          <w:rtl/>
        </w:rPr>
      </w:pPr>
    </w:p>
    <w:p w14:paraId="3312F8CA" w14:textId="77777777" w:rsidR="00006975" w:rsidRPr="00D94491" w:rsidRDefault="00006975" w:rsidP="00006975">
      <w:pPr>
        <w:spacing w:after="0" w:line="360" w:lineRule="auto"/>
        <w:ind w:left="360"/>
        <w:jc w:val="both"/>
        <w:rPr>
          <w:rFonts w:ascii="David" w:hAnsi="David" w:cs="David"/>
          <w:sz w:val="24"/>
          <w:szCs w:val="24"/>
          <w:rtl/>
        </w:rPr>
      </w:pPr>
    </w:p>
    <w:p w14:paraId="79DF39D7" w14:textId="77777777" w:rsidR="00006975" w:rsidRPr="007633C6" w:rsidRDefault="00006975" w:rsidP="00006975">
      <w:pPr>
        <w:spacing w:after="0" w:line="360" w:lineRule="auto"/>
        <w:jc w:val="both"/>
        <w:rPr>
          <w:rFonts w:ascii="David" w:hAnsi="David" w:cs="David"/>
          <w:b/>
          <w:bCs/>
          <w:sz w:val="24"/>
          <w:szCs w:val="24"/>
          <w:u w:val="single"/>
          <w:rtl/>
        </w:rPr>
      </w:pPr>
      <w:r w:rsidRPr="007633C6">
        <w:rPr>
          <w:rFonts w:ascii="David" w:hAnsi="David" w:cs="David" w:hint="cs"/>
          <w:b/>
          <w:bCs/>
          <w:sz w:val="24"/>
          <w:szCs w:val="24"/>
          <w:u w:val="single"/>
          <w:rtl/>
        </w:rPr>
        <w:t>הגשת מועמדות:</w:t>
      </w:r>
    </w:p>
    <w:p w14:paraId="03BAF2DB" w14:textId="77777777" w:rsidR="00006975" w:rsidRPr="00484D8A" w:rsidRDefault="00006975" w:rsidP="00006975">
      <w:pPr>
        <w:spacing w:after="0" w:line="360" w:lineRule="auto"/>
        <w:rPr>
          <w:rFonts w:ascii="David" w:hAnsi="David" w:cs="David"/>
          <w:b/>
          <w:bCs/>
          <w:sz w:val="28"/>
          <w:szCs w:val="28"/>
          <w:rtl/>
        </w:rPr>
      </w:pPr>
      <w:r w:rsidRPr="00484D8A">
        <w:rPr>
          <w:rFonts w:ascii="David" w:hAnsi="David" w:cs="David" w:hint="cs"/>
          <w:b/>
          <w:bCs/>
          <w:sz w:val="24"/>
          <w:szCs w:val="24"/>
          <w:rtl/>
        </w:rPr>
        <w:t xml:space="preserve">ניתן להגיש מועמדות </w:t>
      </w:r>
      <w:r w:rsidRPr="00484D8A">
        <w:rPr>
          <w:rFonts w:ascii="David" w:hAnsi="David" w:cs="David"/>
          <w:b/>
          <w:bCs/>
          <w:sz w:val="24"/>
          <w:szCs w:val="24"/>
          <w:rtl/>
        </w:rPr>
        <w:t>באמצעות הקישור המופיע באתר העיריה (בראש העמוד של מכרז זה).</w:t>
      </w:r>
    </w:p>
    <w:p w14:paraId="360377E0" w14:textId="47F7B15B" w:rsidR="00006975" w:rsidRPr="0075330C" w:rsidRDefault="00006975" w:rsidP="00006975">
      <w:pPr>
        <w:spacing w:after="0" w:line="360" w:lineRule="auto"/>
        <w:jc w:val="both"/>
        <w:rPr>
          <w:rFonts w:ascii="David" w:hAnsi="David" w:cs="David"/>
          <w:sz w:val="24"/>
          <w:szCs w:val="24"/>
        </w:rPr>
      </w:pPr>
      <w:r w:rsidRPr="0075330C">
        <w:rPr>
          <w:rFonts w:ascii="David" w:hAnsi="David" w:cs="David"/>
          <w:sz w:val="24"/>
          <w:szCs w:val="24"/>
          <w:rtl/>
        </w:rPr>
        <w:t xml:space="preserve">מועד פרסום המכרז </w:t>
      </w:r>
      <w:r w:rsidR="001D46C1">
        <w:rPr>
          <w:rFonts w:ascii="David" w:hAnsi="David" w:cs="David" w:hint="cs"/>
          <w:sz w:val="24"/>
          <w:szCs w:val="24"/>
          <w:rtl/>
        </w:rPr>
        <w:t>01/04</w:t>
      </w:r>
      <w:r w:rsidR="0094729E">
        <w:rPr>
          <w:rFonts w:ascii="David" w:hAnsi="David" w:cs="David" w:hint="cs"/>
          <w:sz w:val="24"/>
          <w:szCs w:val="24"/>
          <w:rtl/>
        </w:rPr>
        <w:t>/2024</w:t>
      </w:r>
    </w:p>
    <w:p w14:paraId="3E1AAEAE" w14:textId="7C983B97" w:rsidR="00006975" w:rsidRDefault="00006975" w:rsidP="00006975">
      <w:pPr>
        <w:spacing w:after="0" w:line="360" w:lineRule="auto"/>
        <w:rPr>
          <w:rFonts w:ascii="David" w:hAnsi="David" w:cs="David"/>
          <w:sz w:val="24"/>
          <w:szCs w:val="24"/>
          <w:rtl/>
        </w:rPr>
      </w:pPr>
      <w:r w:rsidRPr="0075330C">
        <w:rPr>
          <w:rFonts w:ascii="David" w:hAnsi="David" w:cs="David"/>
          <w:sz w:val="24"/>
          <w:szCs w:val="24"/>
          <w:rtl/>
        </w:rPr>
        <w:t xml:space="preserve">בקשות למכרז יש להגיש עד ליום </w:t>
      </w:r>
      <w:r w:rsidRPr="0075330C">
        <w:rPr>
          <w:rFonts w:ascii="David" w:hAnsi="David" w:cs="David"/>
          <w:b/>
          <w:bCs/>
          <w:sz w:val="24"/>
          <w:szCs w:val="24"/>
          <w:rtl/>
        </w:rPr>
        <w:t xml:space="preserve"> </w:t>
      </w:r>
      <w:r w:rsidR="0094729E">
        <w:rPr>
          <w:rFonts w:ascii="David" w:hAnsi="David" w:cs="David" w:hint="cs"/>
          <w:b/>
          <w:bCs/>
          <w:sz w:val="24"/>
          <w:szCs w:val="24"/>
          <w:rtl/>
        </w:rPr>
        <w:t xml:space="preserve">15/04/2024  </w:t>
      </w:r>
      <w:r w:rsidRPr="0075330C">
        <w:rPr>
          <w:rFonts w:ascii="David" w:hAnsi="David" w:cs="David"/>
          <w:sz w:val="24"/>
          <w:szCs w:val="24"/>
          <w:rtl/>
        </w:rPr>
        <w:t xml:space="preserve">בשעה </w:t>
      </w:r>
      <w:r w:rsidRPr="0075330C">
        <w:rPr>
          <w:rFonts w:ascii="David" w:hAnsi="David" w:cs="David"/>
          <w:b/>
          <w:bCs/>
          <w:sz w:val="24"/>
          <w:szCs w:val="24"/>
          <w:rtl/>
        </w:rPr>
        <w:t xml:space="preserve"> 14:00 , </w:t>
      </w:r>
      <w:r w:rsidRPr="0075330C">
        <w:rPr>
          <w:rFonts w:ascii="David" w:hAnsi="David" w:cs="David"/>
          <w:sz w:val="24"/>
          <w:szCs w:val="24"/>
          <w:rtl/>
        </w:rPr>
        <w:t xml:space="preserve"> יחד עם כל המסמכים הנדרשים המעידים על עמידתו של המועמד בתנאי הסף, לרבות קורות חיים ותעודות השכלה</w:t>
      </w:r>
      <w:r>
        <w:rPr>
          <w:rFonts w:ascii="David" w:hAnsi="David" w:cs="David" w:hint="cs"/>
          <w:sz w:val="24"/>
          <w:szCs w:val="24"/>
          <w:rtl/>
        </w:rPr>
        <w:t>.</w:t>
      </w:r>
    </w:p>
    <w:p w14:paraId="2C6D2CD0" w14:textId="77777777" w:rsidR="00A47613" w:rsidRPr="00A47613" w:rsidRDefault="00A47613" w:rsidP="00A47613">
      <w:pPr>
        <w:shd w:val="clear" w:color="auto" w:fill="FFFFFF"/>
        <w:spacing w:after="0" w:line="360" w:lineRule="auto"/>
        <w:rPr>
          <w:rFonts w:ascii="David" w:hAnsi="David" w:cs="David"/>
          <w:sz w:val="24"/>
          <w:szCs w:val="24"/>
          <w:rtl/>
        </w:rPr>
      </w:pPr>
    </w:p>
    <w:p w14:paraId="178077A3" w14:textId="41086E25" w:rsidR="00A47613" w:rsidRPr="00F8395A" w:rsidRDefault="00F8395A" w:rsidP="00A47613">
      <w:pPr>
        <w:spacing w:after="0" w:line="360" w:lineRule="auto"/>
        <w:rPr>
          <w:rFonts w:ascii="David" w:hAnsi="David" w:cs="David"/>
          <w:sz w:val="24"/>
          <w:szCs w:val="24"/>
          <w:u w:val="single"/>
          <w:rtl/>
        </w:rPr>
      </w:pPr>
      <w:r w:rsidRPr="00F8395A">
        <w:rPr>
          <w:rFonts w:ascii="David" w:hAnsi="David" w:cs="David" w:hint="cs"/>
          <w:sz w:val="24"/>
          <w:szCs w:val="24"/>
          <w:u w:val="single"/>
          <w:rtl/>
        </w:rPr>
        <w:t>הצעות שלהן לא יצורפו כל המסמכים הנדרשים, לא תענינה.</w:t>
      </w:r>
    </w:p>
    <w:p w14:paraId="460B2EC1" w14:textId="77777777" w:rsidR="00F8395A" w:rsidRDefault="00F8395A" w:rsidP="00A47613">
      <w:pPr>
        <w:spacing w:after="0" w:line="360" w:lineRule="auto"/>
        <w:rPr>
          <w:rFonts w:ascii="David" w:hAnsi="David" w:cs="David"/>
          <w:b/>
          <w:bCs/>
          <w:sz w:val="24"/>
          <w:szCs w:val="24"/>
          <w:rtl/>
        </w:rPr>
      </w:pPr>
    </w:p>
    <w:p w14:paraId="7627E5FC" w14:textId="7BEA65BB" w:rsidR="00A47613" w:rsidRPr="00A47613" w:rsidRDefault="00A47613" w:rsidP="00A47613">
      <w:pPr>
        <w:spacing w:after="0" w:line="360" w:lineRule="auto"/>
        <w:rPr>
          <w:rFonts w:ascii="David" w:hAnsi="David" w:cs="David"/>
          <w:sz w:val="24"/>
          <w:szCs w:val="24"/>
          <w:rtl/>
        </w:rPr>
      </w:pPr>
      <w:r w:rsidRPr="00A47613">
        <w:rPr>
          <w:rFonts w:ascii="David" w:hAnsi="David" w:cs="David" w:hint="cs"/>
          <w:b/>
          <w:bCs/>
          <w:sz w:val="24"/>
          <w:szCs w:val="24"/>
          <w:rtl/>
        </w:rPr>
        <w:t>במקרה של תקלה בהגשת המכרז יש לפנות לתמיכה בדוא"ל:</w:t>
      </w:r>
      <w:r w:rsidRPr="00A47613">
        <w:rPr>
          <w:rFonts w:ascii="David" w:hAnsi="David" w:cs="David" w:hint="cs"/>
          <w:sz w:val="24"/>
          <w:szCs w:val="24"/>
          <w:rtl/>
        </w:rPr>
        <w:t xml:space="preserve"> </w:t>
      </w:r>
    </w:p>
    <w:p w14:paraId="4CFE1849" w14:textId="66A38EC2" w:rsidR="00A47613" w:rsidRPr="00A47613" w:rsidRDefault="00A47613" w:rsidP="00A47613">
      <w:pPr>
        <w:shd w:val="clear" w:color="auto" w:fill="FFFFFF"/>
        <w:spacing w:after="0" w:line="360" w:lineRule="auto"/>
        <w:rPr>
          <w:rFonts w:ascii="David" w:hAnsi="David" w:cs="David"/>
          <w:b/>
          <w:bCs/>
          <w:sz w:val="24"/>
          <w:szCs w:val="24"/>
          <w:rtl/>
        </w:rPr>
      </w:pPr>
    </w:p>
    <w:p w14:paraId="4AF68EF2" w14:textId="251826F0" w:rsidR="00A47613" w:rsidRPr="00A47613" w:rsidRDefault="00A47613" w:rsidP="00A47613">
      <w:pPr>
        <w:shd w:val="clear" w:color="auto" w:fill="FFFFFF"/>
        <w:spacing w:after="0" w:line="360" w:lineRule="auto"/>
        <w:rPr>
          <w:rFonts w:ascii="David" w:hAnsi="David" w:cs="David"/>
          <w:sz w:val="24"/>
          <w:szCs w:val="24"/>
          <w:rtl/>
        </w:rPr>
      </w:pPr>
      <w:r w:rsidRPr="00A47613">
        <w:rPr>
          <w:rFonts w:ascii="David" w:hAnsi="David" w:cs="David"/>
          <w:b/>
          <w:bCs/>
          <w:sz w:val="24"/>
          <w:szCs w:val="24"/>
          <w:rtl/>
        </w:rPr>
        <w:t>לפרטים נוספים:</w:t>
      </w:r>
      <w:r w:rsidRPr="00A47613">
        <w:rPr>
          <w:rFonts w:ascii="David" w:hAnsi="David" w:cs="David"/>
          <w:sz w:val="24"/>
          <w:szCs w:val="24"/>
          <w:rtl/>
        </w:rPr>
        <w:t xml:space="preserve"> גב' </w:t>
      </w:r>
      <w:r>
        <w:rPr>
          <w:rFonts w:ascii="David" w:hAnsi="David" w:cs="David" w:hint="cs"/>
          <w:sz w:val="24"/>
          <w:szCs w:val="24"/>
          <w:rtl/>
        </w:rPr>
        <w:t>מלי דרורי</w:t>
      </w:r>
      <w:r w:rsidRPr="00A47613">
        <w:rPr>
          <w:rFonts w:ascii="David" w:hAnsi="David" w:cs="David"/>
          <w:sz w:val="24"/>
          <w:szCs w:val="24"/>
          <w:rtl/>
        </w:rPr>
        <w:t xml:space="preserve">, </w:t>
      </w:r>
      <w:r>
        <w:rPr>
          <w:rFonts w:ascii="David" w:hAnsi="David" w:cs="David" w:hint="cs"/>
          <w:sz w:val="24"/>
          <w:szCs w:val="24"/>
          <w:rtl/>
        </w:rPr>
        <w:t>אחראית מכרזי</w:t>
      </w:r>
      <w:r w:rsidRPr="00A47613">
        <w:rPr>
          <w:rFonts w:ascii="David" w:hAnsi="David" w:cs="David"/>
          <w:sz w:val="24"/>
          <w:szCs w:val="24"/>
          <w:rtl/>
        </w:rPr>
        <w:t xml:space="preserve"> כוח אדם בעירייה, באמצעות המייל </w:t>
      </w:r>
      <w:hyperlink r:id="rId8" w:history="1">
        <w:r w:rsidR="00564325" w:rsidRPr="009428E6">
          <w:rPr>
            <w:rStyle w:val="Hyperlink"/>
            <w:rFonts w:ascii="David" w:hAnsi="David" w:cs="David"/>
            <w:sz w:val="24"/>
            <w:szCs w:val="24"/>
          </w:rPr>
          <w:t>malid@MODIL.ORG.IL</w:t>
        </w:r>
      </w:hyperlink>
      <w:r w:rsidR="00564325">
        <w:rPr>
          <w:rFonts w:ascii="David" w:hAnsi="David" w:cs="David"/>
          <w:sz w:val="24"/>
          <w:szCs w:val="24"/>
        </w:rPr>
        <w:t xml:space="preserve"> </w:t>
      </w:r>
    </w:p>
    <w:p w14:paraId="5DA74999" w14:textId="77777777" w:rsidR="00885C4E" w:rsidRDefault="00885C4E" w:rsidP="00885C4E">
      <w:pPr>
        <w:shd w:val="clear" w:color="auto" w:fill="FFFFFF"/>
        <w:spacing w:after="0" w:line="360" w:lineRule="auto"/>
        <w:jc w:val="both"/>
        <w:rPr>
          <w:rFonts w:ascii="David" w:hAnsi="David" w:cs="David"/>
          <w:sz w:val="24"/>
          <w:szCs w:val="24"/>
        </w:rPr>
      </w:pPr>
    </w:p>
    <w:p w14:paraId="0C14D9A8" w14:textId="77777777" w:rsidR="0094729E" w:rsidRDefault="0094729E" w:rsidP="00885C4E">
      <w:pPr>
        <w:spacing w:after="0" w:line="360" w:lineRule="auto"/>
        <w:jc w:val="both"/>
        <w:rPr>
          <w:rFonts w:ascii="David" w:hAnsi="David" w:cs="David"/>
          <w:sz w:val="24"/>
          <w:szCs w:val="24"/>
          <w:rtl/>
        </w:rPr>
      </w:pPr>
    </w:p>
    <w:p w14:paraId="6CCEADA2" w14:textId="77777777" w:rsidR="0094729E" w:rsidRDefault="0094729E" w:rsidP="00885C4E">
      <w:pPr>
        <w:spacing w:after="0" w:line="360" w:lineRule="auto"/>
        <w:jc w:val="both"/>
        <w:rPr>
          <w:rFonts w:ascii="David" w:hAnsi="David" w:cs="David"/>
          <w:sz w:val="24"/>
          <w:szCs w:val="24"/>
          <w:rtl/>
        </w:rPr>
      </w:pPr>
    </w:p>
    <w:p w14:paraId="54EDFB77" w14:textId="77777777" w:rsidR="0094729E" w:rsidRDefault="0094729E" w:rsidP="00885C4E">
      <w:pPr>
        <w:spacing w:after="0" w:line="360" w:lineRule="auto"/>
        <w:jc w:val="both"/>
        <w:rPr>
          <w:rFonts w:ascii="David" w:hAnsi="David" w:cs="David"/>
          <w:sz w:val="24"/>
          <w:szCs w:val="24"/>
          <w:rtl/>
        </w:rPr>
      </w:pPr>
    </w:p>
    <w:p w14:paraId="5D488F00" w14:textId="77777777" w:rsidR="0094729E" w:rsidRDefault="0094729E" w:rsidP="00885C4E">
      <w:pPr>
        <w:spacing w:after="0" w:line="360" w:lineRule="auto"/>
        <w:jc w:val="both"/>
        <w:rPr>
          <w:rFonts w:ascii="David" w:hAnsi="David" w:cs="David"/>
          <w:sz w:val="24"/>
          <w:szCs w:val="24"/>
          <w:rtl/>
        </w:rPr>
      </w:pPr>
    </w:p>
    <w:p w14:paraId="724BE78B" w14:textId="77777777" w:rsidR="008E6FF6" w:rsidRDefault="008E6FF6" w:rsidP="00885C4E">
      <w:pPr>
        <w:spacing w:after="0" w:line="360" w:lineRule="auto"/>
        <w:jc w:val="both"/>
        <w:rPr>
          <w:rFonts w:ascii="David" w:hAnsi="David" w:cs="David"/>
          <w:sz w:val="24"/>
          <w:szCs w:val="24"/>
          <w:rtl/>
        </w:rPr>
      </w:pPr>
    </w:p>
    <w:p w14:paraId="62FA6006" w14:textId="77777777" w:rsidR="008E6FF6" w:rsidRDefault="008E6FF6" w:rsidP="00885C4E">
      <w:pPr>
        <w:spacing w:after="0" w:line="360" w:lineRule="auto"/>
        <w:jc w:val="both"/>
        <w:rPr>
          <w:rFonts w:ascii="David" w:hAnsi="David" w:cs="David"/>
          <w:sz w:val="24"/>
          <w:szCs w:val="24"/>
          <w:rtl/>
        </w:rPr>
      </w:pPr>
    </w:p>
    <w:p w14:paraId="5714C623" w14:textId="77777777" w:rsidR="008E6FF6" w:rsidRDefault="008E6FF6" w:rsidP="00885C4E">
      <w:pPr>
        <w:spacing w:after="0" w:line="360" w:lineRule="auto"/>
        <w:jc w:val="both"/>
        <w:rPr>
          <w:rFonts w:ascii="David" w:hAnsi="David" w:cs="David"/>
          <w:sz w:val="24"/>
          <w:szCs w:val="24"/>
          <w:rtl/>
        </w:rPr>
      </w:pPr>
    </w:p>
    <w:p w14:paraId="75BF59C1" w14:textId="7DFFBD79" w:rsidR="00885C4E" w:rsidRDefault="00885C4E" w:rsidP="00885C4E">
      <w:pPr>
        <w:spacing w:after="0" w:line="360" w:lineRule="auto"/>
        <w:jc w:val="both"/>
        <w:rPr>
          <w:rFonts w:ascii="David" w:hAnsi="David" w:cs="David"/>
          <w:sz w:val="24"/>
          <w:szCs w:val="24"/>
          <w:rtl/>
        </w:rPr>
      </w:pPr>
      <w:r>
        <w:rPr>
          <w:rFonts w:ascii="David" w:hAnsi="David" w:cs="David"/>
          <w:sz w:val="24"/>
          <w:szCs w:val="24"/>
          <w:rtl/>
        </w:rPr>
        <w:t>הליך המיון לתפקיד יבוצע רק למועמדים העומדים בתנאי הסף של המכרז והגישו הצעתם בפרק הזמן שנקבע לכך. יובהר כי על המשרה תחול חובת מבחן במכון מיון טרם כינוס ועדת הבחינה והכול כמפורט בתקנות העיריות (מכרזים לקבלת עובדים ברשויות המקומיות), תש"ם-1979.</w:t>
      </w:r>
    </w:p>
    <w:p w14:paraId="48E345E3" w14:textId="77777777" w:rsidR="00885C4E" w:rsidRDefault="00885C4E" w:rsidP="00885C4E">
      <w:pPr>
        <w:spacing w:after="0" w:line="360" w:lineRule="auto"/>
        <w:jc w:val="both"/>
        <w:rPr>
          <w:rFonts w:ascii="David" w:hAnsi="David" w:cs="David"/>
          <w:b/>
          <w:bCs/>
          <w:sz w:val="24"/>
          <w:szCs w:val="24"/>
          <w:u w:val="single"/>
          <w:rtl/>
        </w:rPr>
      </w:pPr>
    </w:p>
    <w:p w14:paraId="6EB1DDCD" w14:textId="2A379E25" w:rsidR="00885C4E" w:rsidRDefault="0094729E" w:rsidP="0094729E">
      <w:pPr>
        <w:spacing w:after="0" w:line="360" w:lineRule="auto"/>
        <w:jc w:val="both"/>
        <w:rPr>
          <w:rFonts w:ascii="David" w:hAnsi="David" w:cs="David"/>
          <w:sz w:val="24"/>
          <w:szCs w:val="24"/>
          <w:rtl/>
        </w:rPr>
      </w:pPr>
      <w:r>
        <w:rPr>
          <w:rFonts w:ascii="David" w:hAnsi="David" w:cs="David" w:hint="cs"/>
          <w:sz w:val="24"/>
          <w:szCs w:val="24"/>
          <w:rtl/>
        </w:rPr>
        <w:t>מועמדים יוזמו לראיון בפני וועדת המכרזים למינוי עובדים בכירים. החלטת הוועדה תובא לאישור מועצת העיר.</w:t>
      </w:r>
    </w:p>
    <w:p w14:paraId="417D2D31" w14:textId="77777777" w:rsidR="0094729E" w:rsidRDefault="0094729E" w:rsidP="0094729E">
      <w:pPr>
        <w:spacing w:after="0" w:line="360" w:lineRule="auto"/>
        <w:jc w:val="both"/>
        <w:rPr>
          <w:rFonts w:ascii="David" w:hAnsi="David" w:cs="David"/>
          <w:sz w:val="24"/>
          <w:szCs w:val="24"/>
          <w:rtl/>
        </w:rPr>
      </w:pPr>
    </w:p>
    <w:p w14:paraId="10178A6A" w14:textId="5CA424CE" w:rsidR="00885C4E" w:rsidRDefault="00885C4E" w:rsidP="0094729E">
      <w:pPr>
        <w:jc w:val="both"/>
        <w:rPr>
          <w:rFonts w:ascii="David" w:hAnsi="David" w:cs="David"/>
          <w:sz w:val="24"/>
          <w:szCs w:val="24"/>
          <w:rtl/>
        </w:rPr>
      </w:pPr>
      <w:r>
        <w:rPr>
          <w:rFonts w:ascii="David" w:hAnsi="David" w:cs="David"/>
          <w:sz w:val="24"/>
          <w:szCs w:val="24"/>
          <w:rtl/>
        </w:rPr>
        <w:t>מועמד עם מוגבלות זכאי לקבל התאמות הנדרשות לו מחמת מוגבלותו בהליכי הקבלה לעבודה.</w:t>
      </w:r>
    </w:p>
    <w:p w14:paraId="3EA1BC76" w14:textId="77777777" w:rsidR="0094729E" w:rsidRDefault="0094729E" w:rsidP="0094729E">
      <w:pPr>
        <w:jc w:val="both"/>
        <w:rPr>
          <w:rFonts w:ascii="David" w:hAnsi="David" w:cs="David"/>
          <w:sz w:val="24"/>
          <w:szCs w:val="24"/>
          <w:rtl/>
        </w:rPr>
      </w:pPr>
    </w:p>
    <w:p w14:paraId="7225BA27" w14:textId="77777777" w:rsidR="00885C4E" w:rsidRDefault="00885C4E" w:rsidP="00885C4E">
      <w:pPr>
        <w:jc w:val="both"/>
        <w:rPr>
          <w:rFonts w:ascii="David" w:hAnsi="David" w:cs="David"/>
          <w:sz w:val="24"/>
          <w:szCs w:val="24"/>
          <w:rtl/>
        </w:rPr>
      </w:pPr>
      <w:r>
        <w:rPr>
          <w:rFonts w:ascii="David" w:hAnsi="David" w:cs="David"/>
          <w:sz w:val="24"/>
          <w:szCs w:val="24"/>
          <w:rtl/>
        </w:rPr>
        <w:t>ככל שהמועמד שייך לאוכלוסייה הזכאית לייצוג הולם שאינה מיוצגת בקרב עובדי העירייה, תינתן לו עדיפות במידה והוא בעל כישורים דומים לכישוריהם של מועמדים אחרים.</w:t>
      </w:r>
    </w:p>
    <w:p w14:paraId="2C636C78" w14:textId="77777777" w:rsidR="00885C4E" w:rsidRDefault="00885C4E" w:rsidP="00885C4E">
      <w:pPr>
        <w:jc w:val="both"/>
        <w:rPr>
          <w:rFonts w:ascii="David" w:hAnsi="David" w:cs="David"/>
          <w:sz w:val="24"/>
          <w:szCs w:val="24"/>
          <w:rtl/>
        </w:rPr>
      </w:pPr>
    </w:p>
    <w:p w14:paraId="7D450CA2" w14:textId="77777777" w:rsidR="00885C4E" w:rsidRDefault="00885C4E" w:rsidP="00885C4E">
      <w:pPr>
        <w:jc w:val="both"/>
        <w:rPr>
          <w:rFonts w:ascii="David" w:hAnsi="David" w:cs="David"/>
          <w:sz w:val="24"/>
          <w:szCs w:val="24"/>
          <w:rtl/>
        </w:rPr>
      </w:pPr>
      <w:r>
        <w:rPr>
          <w:rFonts w:ascii="David" w:hAnsi="David" w:cs="David"/>
          <w:sz w:val="24"/>
          <w:szCs w:val="24"/>
          <w:rtl/>
        </w:rPr>
        <w:t>מינוי המועמד/ת יהיה בכפוף להיעדר ניגוד עניינים בין מילוי התפקיד על ידי המועמד/ת לבין ענייניו האחרים ובכפוף לסייגים להעסקת קרובי משפחה ובהתאם להוראות הדין, הנחיות וחוזרי מנכ"ל של משרד הפנים.</w:t>
      </w:r>
    </w:p>
    <w:p w14:paraId="5D02A945" w14:textId="77777777" w:rsidR="00885C4E" w:rsidRDefault="00885C4E" w:rsidP="00885C4E">
      <w:pPr>
        <w:jc w:val="both"/>
        <w:rPr>
          <w:rFonts w:ascii="David" w:hAnsi="David" w:cs="David"/>
          <w:sz w:val="24"/>
          <w:szCs w:val="24"/>
          <w:rtl/>
        </w:rPr>
      </w:pPr>
    </w:p>
    <w:p w14:paraId="4A24B72C" w14:textId="77777777" w:rsidR="00885C4E" w:rsidRDefault="00885C4E" w:rsidP="00885C4E">
      <w:pPr>
        <w:jc w:val="both"/>
        <w:rPr>
          <w:rFonts w:ascii="David" w:hAnsi="David" w:cs="David"/>
          <w:sz w:val="24"/>
          <w:szCs w:val="24"/>
          <w:rtl/>
        </w:rPr>
      </w:pPr>
      <w:r>
        <w:rPr>
          <w:rFonts w:ascii="David" w:hAnsi="David" w:cs="David"/>
          <w:sz w:val="24"/>
          <w:szCs w:val="24"/>
          <w:rtl/>
        </w:rPr>
        <w:t>בכל מקום בו מפורט תיאור תפקידים בלשון זכר, הכוונה גם ללשון נקבה.</w:t>
      </w:r>
    </w:p>
    <w:p w14:paraId="7D93FD87" w14:textId="77777777" w:rsidR="00885C4E" w:rsidRDefault="00885C4E" w:rsidP="00885C4E">
      <w:pPr>
        <w:spacing w:after="0"/>
        <w:rPr>
          <w:rFonts w:ascii="David" w:hAnsi="David" w:cs="David"/>
          <w:sz w:val="24"/>
          <w:szCs w:val="24"/>
          <w:rtl/>
        </w:rPr>
      </w:pPr>
    </w:p>
    <w:p w14:paraId="31722F7C" w14:textId="77777777" w:rsidR="00885C4E" w:rsidRDefault="00885C4E" w:rsidP="00885C4E">
      <w:pPr>
        <w:spacing w:after="0"/>
        <w:rPr>
          <w:rFonts w:ascii="David" w:hAnsi="David" w:cs="David"/>
          <w:sz w:val="24"/>
          <w:szCs w:val="24"/>
          <w:rtl/>
        </w:rPr>
      </w:pPr>
    </w:p>
    <w:p w14:paraId="0494833D" w14:textId="77777777" w:rsidR="00885C4E" w:rsidRDefault="00885C4E" w:rsidP="00885C4E">
      <w:pPr>
        <w:spacing w:after="0"/>
        <w:jc w:val="right"/>
        <w:rPr>
          <w:rFonts w:ascii="David" w:hAnsi="David" w:cs="David"/>
          <w:b/>
          <w:bCs/>
          <w:sz w:val="24"/>
          <w:szCs w:val="24"/>
          <w:rtl/>
        </w:rPr>
      </w:pPr>
      <w:r>
        <w:rPr>
          <w:rFonts w:ascii="David" w:hAnsi="David" w:cs="David"/>
          <w:b/>
          <w:bCs/>
          <w:sz w:val="24"/>
          <w:szCs w:val="24"/>
          <w:rtl/>
        </w:rPr>
        <w:t>עיריית מודיעין עילית</w:t>
      </w:r>
    </w:p>
    <w:p w14:paraId="1DF55689" w14:textId="77777777" w:rsidR="004F2FE8" w:rsidRPr="00A47613" w:rsidRDefault="004F2FE8" w:rsidP="00A47613">
      <w:pPr>
        <w:spacing w:after="0"/>
        <w:rPr>
          <w:rFonts w:ascii="David" w:hAnsi="David" w:cs="David"/>
          <w:sz w:val="24"/>
          <w:szCs w:val="24"/>
        </w:rPr>
      </w:pPr>
    </w:p>
    <w:sectPr w:rsidR="004F2FE8" w:rsidRPr="00A47613" w:rsidSect="00BA0B7E">
      <w:headerReference w:type="default" r:id="rId9"/>
      <w:footerReference w:type="default" r:id="rId10"/>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019D" w14:textId="77777777" w:rsidR="00083D11" w:rsidRDefault="00083D11" w:rsidP="00386F2F">
      <w:pPr>
        <w:spacing w:after="0" w:line="240" w:lineRule="auto"/>
      </w:pPr>
      <w:r>
        <w:separator/>
      </w:r>
    </w:p>
  </w:endnote>
  <w:endnote w:type="continuationSeparator" w:id="0">
    <w:p w14:paraId="0B3EBF60" w14:textId="77777777" w:rsidR="00083D11" w:rsidRDefault="00083D11" w:rsidP="003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F8CC" w14:textId="21E2E733" w:rsidR="008765BA" w:rsidRPr="00F27318" w:rsidRDefault="00A006D1" w:rsidP="00183D91">
    <w:pPr>
      <w:pStyle w:val="a5"/>
      <w:jc w:val="center"/>
      <w:rPr>
        <w:rFonts w:cs="David"/>
        <w:sz w:val="22"/>
        <w:szCs w:val="22"/>
        <w:rtl/>
      </w:rPr>
    </w:pPr>
    <w:r w:rsidRPr="00F27318">
      <w:rPr>
        <w:rFonts w:cs="David"/>
        <w:b/>
        <w:bCs/>
        <w:sz w:val="22"/>
        <w:szCs w:val="22"/>
      </w:rPr>
      <w:sym w:font="Webdings" w:char="F048"/>
    </w:r>
    <w:r w:rsidRPr="00F27318">
      <w:rPr>
        <w:rFonts w:cs="David" w:hint="cs"/>
        <w:b/>
        <w:bCs/>
        <w:sz w:val="22"/>
        <w:szCs w:val="22"/>
        <w:rtl/>
      </w:rPr>
      <w:t xml:space="preserve"> </w:t>
    </w:r>
    <w:r w:rsidRPr="00F27318">
      <w:rPr>
        <w:rFonts w:cs="David" w:hint="cs"/>
        <w:sz w:val="22"/>
        <w:szCs w:val="22"/>
        <w:rtl/>
      </w:rPr>
      <w:t xml:space="preserve">רח' </w:t>
    </w:r>
    <w:r w:rsidR="00183D91" w:rsidRPr="00F27318">
      <w:rPr>
        <w:rFonts w:cs="David" w:hint="cs"/>
        <w:sz w:val="22"/>
        <w:szCs w:val="22"/>
        <w:rtl/>
      </w:rPr>
      <w:t>שער המלך 4,</w:t>
    </w:r>
    <w:r w:rsidRPr="00F27318">
      <w:rPr>
        <w:rFonts w:cs="David" w:hint="cs"/>
        <w:sz w:val="22"/>
        <w:szCs w:val="22"/>
        <w:rtl/>
      </w:rPr>
      <w:t xml:space="preserve"> מודיעין עילית 71919   </w:t>
    </w:r>
    <w:r w:rsidRPr="00F27318">
      <w:rPr>
        <w:rFonts w:cs="David"/>
        <w:sz w:val="22"/>
        <w:szCs w:val="22"/>
      </w:rPr>
      <w:sym w:font="Wingdings" w:char="F028"/>
    </w:r>
    <w:r w:rsidRPr="00F27318">
      <w:rPr>
        <w:rFonts w:cs="David" w:hint="cs"/>
        <w:sz w:val="22"/>
        <w:szCs w:val="22"/>
        <w:rtl/>
      </w:rPr>
      <w:t xml:space="preserve"> טל': </w:t>
    </w:r>
    <w:r w:rsidR="00F27318" w:rsidRPr="00F27318">
      <w:rPr>
        <w:rFonts w:ascii="David" w:hAnsi="David" w:cs="David"/>
        <w:sz w:val="22"/>
        <w:szCs w:val="22"/>
      </w:rPr>
      <w:t>08-</w:t>
    </w:r>
    <w:r w:rsidR="0094729E">
      <w:rPr>
        <w:rFonts w:ascii="David" w:hAnsi="David" w:cs="David"/>
        <w:sz w:val="22"/>
        <w:szCs w:val="22"/>
      </w:rPr>
      <w:t>6668226</w:t>
    </w:r>
    <w:r w:rsidRPr="00F27318">
      <w:rPr>
        <w:rFonts w:cs="David" w:hint="cs"/>
        <w:sz w:val="22"/>
        <w:szCs w:val="22"/>
        <w:rtl/>
      </w:rPr>
      <w:t xml:space="preserve">     </w:t>
    </w:r>
    <w:r w:rsidRPr="00F27318">
      <w:rPr>
        <w:rFonts w:cs="David"/>
        <w:sz w:val="22"/>
        <w:szCs w:val="22"/>
      </w:rPr>
      <w:sym w:font="Wingdings 2" w:char="F037"/>
    </w:r>
    <w:r w:rsidRPr="00F27318">
      <w:rPr>
        <w:rFonts w:cs="David" w:hint="cs"/>
        <w:sz w:val="22"/>
        <w:szCs w:val="22"/>
        <w:rtl/>
      </w:rPr>
      <w:t xml:space="preserve"> פקס: </w:t>
    </w:r>
    <w:r w:rsidR="00F27318">
      <w:rPr>
        <w:rFonts w:cs="David" w:hint="cs"/>
        <w:sz w:val="22"/>
        <w:szCs w:val="22"/>
        <w:rtl/>
      </w:rPr>
      <w:t>08-</w:t>
    </w:r>
    <w:r w:rsidR="0094729E">
      <w:rPr>
        <w:rFonts w:cs="David" w:hint="cs"/>
        <w:sz w:val="22"/>
        <w:szCs w:val="22"/>
        <w:rtl/>
      </w:rPr>
      <w:t>6668394</w:t>
    </w:r>
  </w:p>
  <w:p w14:paraId="3C286EF8" w14:textId="406969EB" w:rsidR="008765BA" w:rsidRPr="00F27318" w:rsidRDefault="00A006D1" w:rsidP="00183D91">
    <w:pPr>
      <w:pStyle w:val="a5"/>
      <w:tabs>
        <w:tab w:val="clear" w:pos="4153"/>
        <w:tab w:val="left" w:pos="1907"/>
        <w:tab w:val="center" w:pos="4156"/>
      </w:tabs>
      <w:rPr>
        <w:rFonts w:ascii="ZapfEllipt BT" w:hAnsi="ZapfEllipt BT"/>
        <w:sz w:val="22"/>
        <w:szCs w:val="22"/>
        <w:rtl/>
      </w:rPr>
    </w:pPr>
    <w:r w:rsidRPr="00F27318">
      <w:rPr>
        <w:rFonts w:ascii="ZapfEllipt BT" w:hAnsi="ZapfEllipt BT"/>
        <w:sz w:val="22"/>
        <w:szCs w:val="22"/>
      </w:rPr>
      <w:tab/>
    </w:r>
    <w:r w:rsidRPr="00F27318">
      <w:rPr>
        <w:rFonts w:ascii="ZapfEllipt BT" w:hAnsi="ZapfEllipt BT"/>
        <w:sz w:val="22"/>
        <w:szCs w:val="22"/>
      </w:rPr>
      <w:tab/>
      <w:t xml:space="preserve">E mail: </w:t>
    </w:r>
    <w:r w:rsidR="00586FC2">
      <w:rPr>
        <w:rFonts w:ascii="ZapfEllipt BT" w:hAnsi="ZapfEllipt BT"/>
        <w:sz w:val="22"/>
        <w:szCs w:val="22"/>
      </w:rPr>
      <w:t>malid</w:t>
    </w:r>
    <w:r w:rsidR="00D81439" w:rsidRPr="00F27318">
      <w:rPr>
        <w:rFonts w:ascii="ZapfEllipt BT" w:hAnsi="ZapfEllipt BT"/>
        <w:sz w:val="22"/>
        <w:szCs w:val="22"/>
      </w:rPr>
      <w:t>@modil.</w:t>
    </w:r>
    <w:r w:rsidRPr="00F27318">
      <w:rPr>
        <w:rFonts w:ascii="ZapfEllipt BT" w:hAnsi="ZapfEllipt BT"/>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833D" w14:textId="77777777" w:rsidR="00083D11" w:rsidRDefault="00083D11" w:rsidP="00386F2F">
      <w:pPr>
        <w:spacing w:after="0" w:line="240" w:lineRule="auto"/>
      </w:pPr>
      <w:r>
        <w:separator/>
      </w:r>
    </w:p>
  </w:footnote>
  <w:footnote w:type="continuationSeparator" w:id="0">
    <w:p w14:paraId="11DF372F" w14:textId="77777777" w:rsidR="00083D11" w:rsidRDefault="00083D11" w:rsidP="003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0E5B" w14:textId="55AB98AF" w:rsidR="00BA0B7E" w:rsidRDefault="008E6FF6" w:rsidP="00BA0B7E">
    <w:pPr>
      <w:pStyle w:val="a3"/>
      <w:tabs>
        <w:tab w:val="clear" w:pos="4153"/>
        <w:tab w:val="clear" w:pos="8306"/>
      </w:tabs>
      <w:ind w:right="-567" w:hanging="902"/>
      <w:rPr>
        <w:rFonts w:cs="David"/>
        <w:rtl/>
      </w:rPr>
    </w:pPr>
    <w:r>
      <w:rPr>
        <w:rFonts w:cs="David"/>
        <w:noProof/>
        <w:rtl/>
      </w:rPr>
      <w:pict w14:anchorId="2BADE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6.3pt;margin-top:-21.85pt;width:63pt;height:69.75pt;z-index:251656704">
          <v:imagedata r:id="rId1" o:title="לוגו חדש"/>
        </v:shape>
      </w:pict>
    </w:r>
    <w:r>
      <w:rPr>
        <w:rFonts w:cs="David"/>
        <w:noProof/>
        <w:rtl/>
        <w:lang w:eastAsia="en-US"/>
      </w:rPr>
      <w:pict w14:anchorId="4A22F8BB">
        <v:roundrect id="_x0000_s2050" style="position:absolute;left:0;text-align:left;margin-left:-63pt;margin-top:5.05pt;width:540pt;height:747.35pt;z-index:-251658752" arcsize="2185f" filled="f">
          <w10:wrap anchorx="page"/>
        </v:roundrect>
      </w:pict>
    </w:r>
  </w:p>
  <w:p w14:paraId="291F8DBB"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3A8CFC27" w14:textId="77777777" w:rsidR="008765BA" w:rsidRDefault="008765BA">
    <w:pPr>
      <w:pStyle w:val="a3"/>
      <w:tabs>
        <w:tab w:val="clear" w:pos="4153"/>
      </w:tabs>
      <w:jc w:val="center"/>
      <w:rPr>
        <w:b/>
        <w:bCs/>
        <w:rtl/>
      </w:rPr>
    </w:pPr>
  </w:p>
  <w:p w14:paraId="4DB22701" w14:textId="77777777" w:rsidR="00183D91" w:rsidRDefault="00183D91">
    <w:pPr>
      <w:pStyle w:val="a3"/>
      <w:tabs>
        <w:tab w:val="clear" w:pos="4153"/>
      </w:tabs>
      <w:jc w:val="center"/>
      <w:rPr>
        <w:b/>
        <w:bCs/>
        <w:rtl/>
      </w:rPr>
    </w:pPr>
  </w:p>
  <w:p w14:paraId="468F2C1A" w14:textId="450B3268" w:rsidR="00183D91" w:rsidRPr="00183D91" w:rsidRDefault="00D81439">
    <w:pPr>
      <w:pStyle w:val="a3"/>
      <w:tabs>
        <w:tab w:val="clear" w:pos="4153"/>
      </w:tabs>
      <w:jc w:val="center"/>
      <w:rPr>
        <w:rFonts w:ascii="Arial" w:hAnsi="Arial" w:cs="David"/>
        <w:b/>
        <w:bCs/>
        <w:rtl/>
      </w:rPr>
    </w:pPr>
    <w:r>
      <w:rPr>
        <w:rFonts w:ascii="Arial" w:hAnsi="Arial" w:cs="David" w:hint="cs"/>
        <w:b/>
        <w:bCs/>
        <w:rtl/>
      </w:rPr>
      <w:t>מחלקת משאבי אנוש</w:t>
    </w:r>
  </w:p>
  <w:p w14:paraId="7D9BBA02" w14:textId="77777777" w:rsidR="008765BA" w:rsidRDefault="008765BA">
    <w:pPr>
      <w:pStyle w:val="a3"/>
      <w:tabs>
        <w:tab w:val="clear" w:pos="4153"/>
      </w:tabs>
      <w:jc w:val="center"/>
      <w:rPr>
        <w:b/>
        <w:bCs/>
        <w:rtl/>
      </w:rPr>
    </w:pPr>
  </w:p>
  <w:p w14:paraId="5A3BD363" w14:textId="77777777" w:rsidR="008765BA" w:rsidRPr="00A4017B" w:rsidRDefault="008765BA" w:rsidP="008765BA">
    <w:pPr>
      <w:pStyle w:val="a3"/>
      <w:tabs>
        <w:tab w:val="clear" w:pos="4153"/>
      </w:tabs>
      <w:jc w:val="both"/>
      <w:rPr>
        <w:rFonts w:cs="David"/>
        <w:rtl/>
      </w:rPr>
    </w:pPr>
  </w:p>
  <w:p w14:paraId="44297620" w14:textId="77777777" w:rsidR="008765BA" w:rsidRDefault="008765BA">
    <w:pPr>
      <w:pStyle w:val="a3"/>
      <w:tabs>
        <w:tab w:val="clear" w:pos="4153"/>
      </w:tabs>
      <w:jc w:val="center"/>
      <w:rPr>
        <w:b/>
        <w:bCs/>
        <w:rtl/>
      </w:rPr>
    </w:pPr>
  </w:p>
  <w:p w14:paraId="05A57874" w14:textId="77777777" w:rsidR="008765BA" w:rsidRDefault="008765BA">
    <w:pPr>
      <w:pStyle w:val="a3"/>
      <w:tabs>
        <w:tab w:val="clear" w:pos="4153"/>
      </w:tabs>
      <w:jc w:val="center"/>
      <w:rPr>
        <w:b/>
        <w:bCs/>
        <w:rtl/>
      </w:rPr>
    </w:pPr>
  </w:p>
  <w:p w14:paraId="380AB0EA" w14:textId="77777777" w:rsidR="008765BA" w:rsidRDefault="008765BA">
    <w:pPr>
      <w:pStyle w:val="a3"/>
      <w:tabs>
        <w:tab w:val="clear" w:pos="4153"/>
      </w:tabs>
      <w:jc w:val="center"/>
      <w:rPr>
        <w:b/>
        <w:bCs/>
        <w:rtl/>
      </w:rPr>
    </w:pPr>
  </w:p>
  <w:p w14:paraId="0D31D262" w14:textId="77777777" w:rsidR="008765BA" w:rsidRDefault="008765BA">
    <w:pPr>
      <w:pStyle w:val="a3"/>
      <w:tabs>
        <w:tab w:val="clear" w:pos="4153"/>
      </w:tabs>
      <w:jc w:val="center"/>
      <w:rPr>
        <w:b/>
        <w:bCs/>
        <w:rtl/>
      </w:rPr>
    </w:pPr>
  </w:p>
  <w:p w14:paraId="4B60B71E" w14:textId="77777777" w:rsidR="008765BA" w:rsidRDefault="008765BA">
    <w:pPr>
      <w:pStyle w:val="a3"/>
      <w:tabs>
        <w:tab w:val="clear" w:pos="4153"/>
      </w:tabs>
      <w:jc w:val="center"/>
      <w:rPr>
        <w:b/>
        <w:bCs/>
        <w:rtl/>
      </w:rPr>
    </w:pPr>
  </w:p>
  <w:p w14:paraId="585DD89B" w14:textId="77777777" w:rsidR="008765BA" w:rsidRDefault="008765BA">
    <w:pPr>
      <w:pStyle w:val="a3"/>
      <w:tabs>
        <w:tab w:val="clear" w:pos="4153"/>
      </w:tabs>
      <w:jc w:val="center"/>
      <w:rPr>
        <w:b/>
        <w:bCs/>
        <w:rtl/>
      </w:rPr>
    </w:pPr>
  </w:p>
  <w:p w14:paraId="234BA2EE" w14:textId="77777777" w:rsidR="008765BA" w:rsidRDefault="008765BA">
    <w:pPr>
      <w:pStyle w:val="a3"/>
      <w:tabs>
        <w:tab w:val="clear" w:pos="4153"/>
      </w:tabs>
      <w:jc w:val="center"/>
      <w:rPr>
        <w:b/>
        <w:bCs/>
        <w:rtl/>
      </w:rPr>
    </w:pPr>
  </w:p>
  <w:p w14:paraId="27B6382A" w14:textId="77777777" w:rsidR="008765BA" w:rsidRDefault="008765BA">
    <w:pPr>
      <w:pStyle w:val="a3"/>
      <w:tabs>
        <w:tab w:val="clear" w:pos="4153"/>
      </w:tabs>
      <w:jc w:val="center"/>
      <w:rPr>
        <w:b/>
        <w:bCs/>
        <w:rtl/>
      </w:rPr>
    </w:pPr>
  </w:p>
  <w:p w14:paraId="14956379" w14:textId="77777777" w:rsidR="008765BA" w:rsidRDefault="008765BA">
    <w:pPr>
      <w:pStyle w:val="a3"/>
      <w:tabs>
        <w:tab w:val="clear" w:pos="4153"/>
      </w:tabs>
      <w:jc w:val="center"/>
      <w:rPr>
        <w:b/>
        <w:bCs/>
        <w:rtl/>
      </w:rPr>
    </w:pPr>
  </w:p>
  <w:p w14:paraId="4215E5FC" w14:textId="77777777" w:rsidR="008765BA" w:rsidRDefault="008765BA">
    <w:pPr>
      <w:pStyle w:val="a3"/>
      <w:tabs>
        <w:tab w:val="clear" w:pos="4153"/>
      </w:tabs>
      <w:jc w:val="center"/>
      <w:rPr>
        <w:b/>
        <w:bCs/>
        <w:rtl/>
      </w:rPr>
    </w:pPr>
  </w:p>
  <w:p w14:paraId="5D24C3E5" w14:textId="77777777" w:rsidR="008765BA" w:rsidRDefault="008765BA">
    <w:pPr>
      <w:pStyle w:val="a3"/>
      <w:tabs>
        <w:tab w:val="clear" w:pos="4153"/>
      </w:tabs>
      <w:jc w:val="center"/>
      <w:rPr>
        <w:b/>
        <w:bCs/>
        <w:rtl/>
      </w:rPr>
    </w:pPr>
  </w:p>
  <w:p w14:paraId="667C0FBE" w14:textId="77777777" w:rsidR="008765BA" w:rsidRDefault="008765BA">
    <w:pPr>
      <w:pStyle w:val="a3"/>
      <w:tabs>
        <w:tab w:val="clear" w:pos="4153"/>
      </w:tabs>
      <w:jc w:val="center"/>
      <w:rPr>
        <w:b/>
        <w:bCs/>
        <w:rtl/>
      </w:rPr>
    </w:pPr>
  </w:p>
  <w:p w14:paraId="4074C6E9" w14:textId="77777777" w:rsidR="008765BA" w:rsidRDefault="008765BA" w:rsidP="008765BA">
    <w:pPr>
      <w:pStyle w:val="a3"/>
      <w:tabs>
        <w:tab w:val="clear" w:pos="4153"/>
      </w:tabs>
      <w:jc w:val="center"/>
      <w:rPr>
        <w:b/>
        <w:bCs/>
        <w:rtl/>
      </w:rPr>
    </w:pPr>
  </w:p>
  <w:p w14:paraId="5AFFBF25" w14:textId="77777777" w:rsidR="008765BA" w:rsidRDefault="008765BA">
    <w:pPr>
      <w:pStyle w:val="a3"/>
      <w:tabs>
        <w:tab w:val="clear" w:pos="4153"/>
      </w:tabs>
      <w:jc w:val="center"/>
      <w:rPr>
        <w:b/>
        <w:bCs/>
        <w:rtl/>
      </w:rPr>
    </w:pPr>
  </w:p>
  <w:p w14:paraId="2054DADD" w14:textId="77777777" w:rsidR="008765BA" w:rsidRDefault="008765BA">
    <w:pPr>
      <w:pStyle w:val="a3"/>
      <w:tabs>
        <w:tab w:val="clear" w:pos="4153"/>
      </w:tabs>
      <w:jc w:val="center"/>
      <w:rPr>
        <w:b/>
        <w:bCs/>
        <w:rtl/>
      </w:rPr>
    </w:pPr>
  </w:p>
  <w:p w14:paraId="725D23C1" w14:textId="77777777" w:rsidR="008765BA" w:rsidRDefault="008765BA">
    <w:pPr>
      <w:pStyle w:val="a3"/>
      <w:tabs>
        <w:tab w:val="clear" w:pos="4153"/>
      </w:tabs>
      <w:jc w:val="center"/>
      <w:rPr>
        <w:b/>
        <w:bCs/>
        <w:rtl/>
      </w:rPr>
    </w:pPr>
  </w:p>
  <w:p w14:paraId="7A318A49" w14:textId="77777777" w:rsidR="008765BA" w:rsidRDefault="008765BA">
    <w:pPr>
      <w:pStyle w:val="a3"/>
      <w:tabs>
        <w:tab w:val="clear" w:pos="4153"/>
      </w:tabs>
      <w:jc w:val="center"/>
      <w:rPr>
        <w:b/>
        <w:bCs/>
        <w:rtl/>
      </w:rPr>
    </w:pPr>
  </w:p>
  <w:p w14:paraId="5993175E" w14:textId="77777777" w:rsidR="008765BA" w:rsidRDefault="008765BA">
    <w:pPr>
      <w:pStyle w:val="a3"/>
      <w:tabs>
        <w:tab w:val="clear" w:pos="4153"/>
      </w:tabs>
      <w:jc w:val="center"/>
      <w:rPr>
        <w:b/>
        <w:bCs/>
        <w:rtl/>
      </w:rPr>
    </w:pPr>
  </w:p>
  <w:p w14:paraId="7AF44CEF" w14:textId="77777777" w:rsidR="008765BA" w:rsidRDefault="008765BA">
    <w:pPr>
      <w:pStyle w:val="a3"/>
      <w:tabs>
        <w:tab w:val="clear" w:pos="4153"/>
      </w:tabs>
      <w:jc w:val="center"/>
      <w:rPr>
        <w:b/>
        <w:bCs/>
        <w:rtl/>
      </w:rPr>
    </w:pPr>
  </w:p>
  <w:p w14:paraId="09385A39" w14:textId="77777777" w:rsidR="008765BA" w:rsidRDefault="008765BA">
    <w:pPr>
      <w:pStyle w:val="a3"/>
      <w:tabs>
        <w:tab w:val="clear" w:pos="4153"/>
      </w:tabs>
      <w:jc w:val="center"/>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31B"/>
    <w:multiLevelType w:val="hybridMultilevel"/>
    <w:tmpl w:val="F572CC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11E34"/>
    <w:multiLevelType w:val="hybridMultilevel"/>
    <w:tmpl w:val="95C06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E6EE0"/>
    <w:multiLevelType w:val="hybridMultilevel"/>
    <w:tmpl w:val="970A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43C"/>
    <w:multiLevelType w:val="hybridMultilevel"/>
    <w:tmpl w:val="3154EBCA"/>
    <w:lvl w:ilvl="0" w:tplc="14AE9AE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A75F79"/>
    <w:multiLevelType w:val="hybridMultilevel"/>
    <w:tmpl w:val="115C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859DA"/>
    <w:multiLevelType w:val="hybridMultilevel"/>
    <w:tmpl w:val="A534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303E2"/>
    <w:multiLevelType w:val="hybridMultilevel"/>
    <w:tmpl w:val="484A98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618551C"/>
    <w:multiLevelType w:val="hybridMultilevel"/>
    <w:tmpl w:val="634CC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9A7245"/>
    <w:multiLevelType w:val="hybridMultilevel"/>
    <w:tmpl w:val="71368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DD76C5"/>
    <w:multiLevelType w:val="hybridMultilevel"/>
    <w:tmpl w:val="6C5678B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600" w:hanging="360"/>
      </w:pPr>
      <w:rPr>
        <w:rFonts w:ascii="Wingdings" w:hAnsi="Wingdings" w:hint="default"/>
      </w:rPr>
    </w:lvl>
  </w:abstractNum>
  <w:abstractNum w:abstractNumId="10" w15:restartNumberingAfterBreak="0">
    <w:nsid w:val="1E777819"/>
    <w:multiLevelType w:val="hybridMultilevel"/>
    <w:tmpl w:val="77C2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048DD"/>
    <w:multiLevelType w:val="multilevel"/>
    <w:tmpl w:val="94142D04"/>
    <w:lvl w:ilvl="0">
      <w:start w:val="1"/>
      <w:numFmt w:val="decimal"/>
      <w:lvlText w:val="%1."/>
      <w:lvlJc w:val="left"/>
      <w:pPr>
        <w:tabs>
          <w:tab w:val="num" w:pos="360"/>
        </w:tabs>
        <w:ind w:left="360" w:hanging="360"/>
      </w:pPr>
      <w:rPr>
        <w:rFonts w:cs="David" w:hint="cs"/>
        <w:bCs w:val="0"/>
        <w:iCs w:val="0"/>
        <w:szCs w:val="24"/>
      </w:rPr>
    </w:lvl>
    <w:lvl w:ilvl="1">
      <w:start w:val="1"/>
      <w:numFmt w:val="decimal"/>
      <w:lvlText w:val="%1.%2."/>
      <w:lvlJc w:val="left"/>
      <w:pPr>
        <w:tabs>
          <w:tab w:val="num" w:pos="794"/>
        </w:tabs>
        <w:ind w:left="794" w:hanging="397"/>
      </w:pPr>
      <w:rPr>
        <w:rFonts w:hint="default"/>
      </w:rPr>
    </w:lvl>
    <w:lvl w:ilvl="2">
      <w:start w:val="1"/>
      <w:numFmt w:val="decimal"/>
      <w:suff w:val="space"/>
      <w:lvlText w:val="%1.%2.%3."/>
      <w:lvlJc w:val="left"/>
      <w:pPr>
        <w:ind w:left="1474" w:hanging="623"/>
      </w:pPr>
      <w:rPr>
        <w:rFonts w:hint="default"/>
      </w:rPr>
    </w:lvl>
    <w:lvl w:ilvl="3">
      <w:start w:val="1"/>
      <w:numFmt w:val="decimal"/>
      <w:suff w:val="space"/>
      <w:lvlText w:val="%1.%2.%3.%4."/>
      <w:lvlJc w:val="left"/>
      <w:pPr>
        <w:ind w:left="2552" w:hanging="794"/>
      </w:pPr>
      <w:rPr>
        <w:rFonts w:hint="default"/>
      </w:rPr>
    </w:lvl>
    <w:lvl w:ilvl="4">
      <w:start w:val="1"/>
      <w:numFmt w:val="decimal"/>
      <w:lvlText w:val="%1.%2.%3.%4.%5."/>
      <w:lvlJc w:val="left"/>
      <w:pPr>
        <w:tabs>
          <w:tab w:val="num" w:pos="1814"/>
        </w:tabs>
        <w:ind w:left="3232" w:hanging="68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7841F39"/>
    <w:multiLevelType w:val="hybridMultilevel"/>
    <w:tmpl w:val="FE5CA8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350C84"/>
    <w:multiLevelType w:val="hybridMultilevel"/>
    <w:tmpl w:val="A1164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026B4D"/>
    <w:multiLevelType w:val="hybridMultilevel"/>
    <w:tmpl w:val="434E8000"/>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0C45EF8"/>
    <w:multiLevelType w:val="hybridMultilevel"/>
    <w:tmpl w:val="164484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213FC1"/>
    <w:multiLevelType w:val="hybridMultilevel"/>
    <w:tmpl w:val="0D921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C53BBD"/>
    <w:multiLevelType w:val="hybridMultilevel"/>
    <w:tmpl w:val="F7A044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A20159"/>
    <w:multiLevelType w:val="hybridMultilevel"/>
    <w:tmpl w:val="C2DE4B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FA589E"/>
    <w:multiLevelType w:val="hybridMultilevel"/>
    <w:tmpl w:val="FBD0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D14E5"/>
    <w:multiLevelType w:val="hybridMultilevel"/>
    <w:tmpl w:val="70D29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31AD"/>
    <w:multiLevelType w:val="hybridMultilevel"/>
    <w:tmpl w:val="DEC26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2D1674"/>
    <w:multiLevelType w:val="hybridMultilevel"/>
    <w:tmpl w:val="3FA27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C876BD"/>
    <w:multiLevelType w:val="hybridMultilevel"/>
    <w:tmpl w:val="E87A57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4A5AA9"/>
    <w:multiLevelType w:val="hybridMultilevel"/>
    <w:tmpl w:val="BDECB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4652214">
    <w:abstractNumId w:val="11"/>
  </w:num>
  <w:num w:numId="2" w16cid:durableId="1273973286">
    <w:abstractNumId w:val="1"/>
  </w:num>
  <w:num w:numId="3" w16cid:durableId="158084883">
    <w:abstractNumId w:val="3"/>
  </w:num>
  <w:num w:numId="4" w16cid:durableId="1870292000">
    <w:abstractNumId w:val="23"/>
  </w:num>
  <w:num w:numId="5" w16cid:durableId="957446406">
    <w:abstractNumId w:val="15"/>
  </w:num>
  <w:num w:numId="6" w16cid:durableId="456485716">
    <w:abstractNumId w:val="12"/>
  </w:num>
  <w:num w:numId="7" w16cid:durableId="805127107">
    <w:abstractNumId w:val="14"/>
  </w:num>
  <w:num w:numId="8" w16cid:durableId="1480414482">
    <w:abstractNumId w:val="4"/>
  </w:num>
  <w:num w:numId="9" w16cid:durableId="946888356">
    <w:abstractNumId w:val="14"/>
  </w:num>
  <w:num w:numId="10" w16cid:durableId="1415323054">
    <w:abstractNumId w:val="4"/>
  </w:num>
  <w:num w:numId="11" w16cid:durableId="1611467861">
    <w:abstractNumId w:val="18"/>
  </w:num>
  <w:num w:numId="12" w16cid:durableId="995651776">
    <w:abstractNumId w:val="22"/>
  </w:num>
  <w:num w:numId="13" w16cid:durableId="102578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07243">
    <w:abstractNumId w:val="16"/>
  </w:num>
  <w:num w:numId="15" w16cid:durableId="867959456">
    <w:abstractNumId w:val="8"/>
  </w:num>
  <w:num w:numId="16" w16cid:durableId="1987202758">
    <w:abstractNumId w:val="24"/>
  </w:num>
  <w:num w:numId="17" w16cid:durableId="805511346">
    <w:abstractNumId w:val="21"/>
  </w:num>
  <w:num w:numId="18" w16cid:durableId="1987319243">
    <w:abstractNumId w:val="9"/>
  </w:num>
  <w:num w:numId="19" w16cid:durableId="1223755662">
    <w:abstractNumId w:val="7"/>
  </w:num>
  <w:num w:numId="20" w16cid:durableId="542793418">
    <w:abstractNumId w:val="2"/>
  </w:num>
  <w:num w:numId="21" w16cid:durableId="2143842827">
    <w:abstractNumId w:val="9"/>
  </w:num>
  <w:num w:numId="22" w16cid:durableId="147719658">
    <w:abstractNumId w:val="7"/>
  </w:num>
  <w:num w:numId="23" w16cid:durableId="586499488">
    <w:abstractNumId w:val="5"/>
  </w:num>
  <w:num w:numId="24" w16cid:durableId="1923878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2679881">
    <w:abstractNumId w:val="19"/>
  </w:num>
  <w:num w:numId="26" w16cid:durableId="303898495">
    <w:abstractNumId w:val="10"/>
  </w:num>
  <w:num w:numId="27" w16cid:durableId="179469147">
    <w:abstractNumId w:val="17"/>
  </w:num>
  <w:num w:numId="28" w16cid:durableId="680931417">
    <w:abstractNumId w:val="20"/>
  </w:num>
  <w:num w:numId="29" w16cid:durableId="187973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3A9D"/>
    <w:rsid w:val="00006975"/>
    <w:rsid w:val="00043840"/>
    <w:rsid w:val="00060757"/>
    <w:rsid w:val="000830DD"/>
    <w:rsid w:val="00083D11"/>
    <w:rsid w:val="00091407"/>
    <w:rsid w:val="000C6BF8"/>
    <w:rsid w:val="000F46FB"/>
    <w:rsid w:val="00107356"/>
    <w:rsid w:val="001101BE"/>
    <w:rsid w:val="00137FF1"/>
    <w:rsid w:val="001428B6"/>
    <w:rsid w:val="00147B7D"/>
    <w:rsid w:val="00183D91"/>
    <w:rsid w:val="001977EC"/>
    <w:rsid w:val="001A7B52"/>
    <w:rsid w:val="001C770F"/>
    <w:rsid w:val="001D191F"/>
    <w:rsid w:val="001D2382"/>
    <w:rsid w:val="001D46C1"/>
    <w:rsid w:val="001E680A"/>
    <w:rsid w:val="001F5CBE"/>
    <w:rsid w:val="0020228A"/>
    <w:rsid w:val="002059E2"/>
    <w:rsid w:val="00230158"/>
    <w:rsid w:val="00253642"/>
    <w:rsid w:val="00370D99"/>
    <w:rsid w:val="00386F2F"/>
    <w:rsid w:val="003C4117"/>
    <w:rsid w:val="003D56CF"/>
    <w:rsid w:val="003F7E3A"/>
    <w:rsid w:val="00411C41"/>
    <w:rsid w:val="004525A5"/>
    <w:rsid w:val="00464522"/>
    <w:rsid w:val="0047162A"/>
    <w:rsid w:val="00485E19"/>
    <w:rsid w:val="004D26FE"/>
    <w:rsid w:val="004E51C9"/>
    <w:rsid w:val="004F2FE8"/>
    <w:rsid w:val="0053431C"/>
    <w:rsid w:val="00556B2F"/>
    <w:rsid w:val="00564325"/>
    <w:rsid w:val="00586FC2"/>
    <w:rsid w:val="005F2463"/>
    <w:rsid w:val="005F7898"/>
    <w:rsid w:val="006238C4"/>
    <w:rsid w:val="006305C9"/>
    <w:rsid w:val="00636346"/>
    <w:rsid w:val="00636B55"/>
    <w:rsid w:val="00640275"/>
    <w:rsid w:val="00643B31"/>
    <w:rsid w:val="00685D1F"/>
    <w:rsid w:val="00690117"/>
    <w:rsid w:val="006A3F01"/>
    <w:rsid w:val="006B1F1E"/>
    <w:rsid w:val="006D0D63"/>
    <w:rsid w:val="006F666E"/>
    <w:rsid w:val="00711FBE"/>
    <w:rsid w:val="00712FB1"/>
    <w:rsid w:val="0074332A"/>
    <w:rsid w:val="0075330C"/>
    <w:rsid w:val="007762D2"/>
    <w:rsid w:val="00783A98"/>
    <w:rsid w:val="00786F91"/>
    <w:rsid w:val="007F0EAF"/>
    <w:rsid w:val="007F41C3"/>
    <w:rsid w:val="00862E37"/>
    <w:rsid w:val="008765BA"/>
    <w:rsid w:val="00885C4E"/>
    <w:rsid w:val="008C2A69"/>
    <w:rsid w:val="008D6E2E"/>
    <w:rsid w:val="008E6FF6"/>
    <w:rsid w:val="0094729E"/>
    <w:rsid w:val="009605F8"/>
    <w:rsid w:val="009B676B"/>
    <w:rsid w:val="009C28BC"/>
    <w:rsid w:val="009E613D"/>
    <w:rsid w:val="00A006D1"/>
    <w:rsid w:val="00A01097"/>
    <w:rsid w:val="00A36F13"/>
    <w:rsid w:val="00A47613"/>
    <w:rsid w:val="00A50DA2"/>
    <w:rsid w:val="00A847DE"/>
    <w:rsid w:val="00A86BD7"/>
    <w:rsid w:val="00A93A9D"/>
    <w:rsid w:val="00A96F29"/>
    <w:rsid w:val="00AD3A21"/>
    <w:rsid w:val="00AE40B1"/>
    <w:rsid w:val="00B00A03"/>
    <w:rsid w:val="00B37233"/>
    <w:rsid w:val="00B70152"/>
    <w:rsid w:val="00BA0B7E"/>
    <w:rsid w:val="00BC2798"/>
    <w:rsid w:val="00BC4EDF"/>
    <w:rsid w:val="00BD490F"/>
    <w:rsid w:val="00BE23CE"/>
    <w:rsid w:val="00C54BC6"/>
    <w:rsid w:val="00C56AE9"/>
    <w:rsid w:val="00C7056A"/>
    <w:rsid w:val="00CA44C8"/>
    <w:rsid w:val="00CB3C1D"/>
    <w:rsid w:val="00CC597C"/>
    <w:rsid w:val="00CD0935"/>
    <w:rsid w:val="00CE5CAC"/>
    <w:rsid w:val="00CF46EF"/>
    <w:rsid w:val="00D35FC9"/>
    <w:rsid w:val="00D45DE4"/>
    <w:rsid w:val="00D47A2E"/>
    <w:rsid w:val="00D60C9A"/>
    <w:rsid w:val="00D72730"/>
    <w:rsid w:val="00D81439"/>
    <w:rsid w:val="00D91473"/>
    <w:rsid w:val="00DB5FF4"/>
    <w:rsid w:val="00DD2A5D"/>
    <w:rsid w:val="00E06ADC"/>
    <w:rsid w:val="00E650BD"/>
    <w:rsid w:val="00E747FB"/>
    <w:rsid w:val="00E775CB"/>
    <w:rsid w:val="00EC504A"/>
    <w:rsid w:val="00F27318"/>
    <w:rsid w:val="00F32053"/>
    <w:rsid w:val="00F81D32"/>
    <w:rsid w:val="00F8395A"/>
    <w:rsid w:val="00F95D91"/>
    <w:rsid w:val="00FD11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5D84D0"/>
  <w15:docId w15:val="{9FDEFCE8-6B15-438B-8BCB-484B0A8E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F2F"/>
    <w:pPr>
      <w:bidi/>
      <w:spacing w:after="200" w:line="276" w:lineRule="auto"/>
    </w:pPr>
    <w:rPr>
      <w:sz w:val="22"/>
      <w:szCs w:val="22"/>
    </w:rPr>
  </w:style>
  <w:style w:type="paragraph" w:styleId="1">
    <w:name w:val="heading 1"/>
    <w:basedOn w:val="a"/>
    <w:next w:val="a"/>
    <w:link w:val="10"/>
    <w:qFormat/>
    <w:rsid w:val="00147B7D"/>
    <w:pPr>
      <w:keepNext/>
      <w:spacing w:before="240" w:after="60" w:line="36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7F0EAF"/>
    <w:pPr>
      <w:spacing w:after="0" w:line="240" w:lineRule="auto"/>
      <w:ind w:left="720"/>
      <w:contextualSpacing/>
    </w:pPr>
    <w:rPr>
      <w:rFonts w:ascii="Times New Roman" w:hAnsi="Times New Roman" w:cs="Times New Roman"/>
      <w:sz w:val="24"/>
      <w:szCs w:val="24"/>
    </w:rPr>
  </w:style>
  <w:style w:type="paragraph" w:styleId="a8">
    <w:name w:val="Balloon Text"/>
    <w:basedOn w:val="a"/>
    <w:link w:val="a9"/>
    <w:uiPriority w:val="99"/>
    <w:semiHidden/>
    <w:unhideWhenUsed/>
    <w:rsid w:val="007F0EAF"/>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7F0EAF"/>
    <w:rPr>
      <w:rFonts w:ascii="Tahoma" w:hAnsi="Tahoma" w:cs="Tahoma"/>
      <w:sz w:val="16"/>
      <w:szCs w:val="16"/>
    </w:rPr>
  </w:style>
  <w:style w:type="character" w:customStyle="1" w:styleId="10">
    <w:name w:val="כותרת 1 תו"/>
    <w:basedOn w:val="a0"/>
    <w:link w:val="1"/>
    <w:rsid w:val="00147B7D"/>
    <w:rPr>
      <w:rFonts w:asciiTheme="majorHAnsi" w:eastAsiaTheme="majorEastAsia" w:hAnsiTheme="majorHAnsi" w:cstheme="majorBidi"/>
      <w:b/>
      <w:bCs/>
      <w:kern w:val="32"/>
      <w:sz w:val="32"/>
      <w:szCs w:val="32"/>
    </w:rPr>
  </w:style>
  <w:style w:type="character" w:styleId="Hyperlink">
    <w:name w:val="Hyperlink"/>
    <w:rsid w:val="00147B7D"/>
    <w:rPr>
      <w:color w:val="0000FF"/>
      <w:u w:val="single"/>
    </w:rPr>
  </w:style>
  <w:style w:type="paragraph" w:styleId="aa">
    <w:name w:val="Title"/>
    <w:basedOn w:val="a"/>
    <w:link w:val="ab"/>
    <w:qFormat/>
    <w:rsid w:val="00685D1F"/>
    <w:pPr>
      <w:spacing w:after="0" w:line="360" w:lineRule="auto"/>
      <w:jc w:val="center"/>
    </w:pPr>
    <w:rPr>
      <w:rFonts w:ascii="Times New Roman" w:hAnsi="Times New Roman" w:cs="David"/>
      <w:b/>
      <w:bCs/>
      <w:sz w:val="24"/>
      <w:szCs w:val="24"/>
      <w:lang w:eastAsia="he-IL"/>
    </w:rPr>
  </w:style>
  <w:style w:type="character" w:customStyle="1" w:styleId="ab">
    <w:name w:val="כותרת טקסט תו"/>
    <w:basedOn w:val="a0"/>
    <w:link w:val="aa"/>
    <w:rsid w:val="00685D1F"/>
    <w:rPr>
      <w:rFonts w:ascii="Times New Roman" w:hAnsi="Times New Roman" w:cs="David"/>
      <w:b/>
      <w:bCs/>
      <w:sz w:val="24"/>
      <w:szCs w:val="24"/>
      <w:lang w:eastAsia="he-IL"/>
    </w:rPr>
  </w:style>
  <w:style w:type="paragraph" w:customStyle="1" w:styleId="ac">
    <w:basedOn w:val="a"/>
    <w:next w:val="aa"/>
    <w:qFormat/>
    <w:rsid w:val="004E51C9"/>
    <w:pPr>
      <w:spacing w:after="0" w:line="360" w:lineRule="auto"/>
      <w:jc w:val="center"/>
    </w:pPr>
    <w:rPr>
      <w:rFonts w:ascii="Times New Roman" w:hAnsi="Times New Roman" w:cs="David"/>
      <w:b/>
      <w:bCs/>
      <w:sz w:val="24"/>
      <w:szCs w:val="24"/>
      <w:lang w:eastAsia="he-IL"/>
    </w:rPr>
  </w:style>
  <w:style w:type="character" w:styleId="ad">
    <w:name w:val="Unresolved Mention"/>
    <w:basedOn w:val="a0"/>
    <w:uiPriority w:val="99"/>
    <w:semiHidden/>
    <w:unhideWhenUsed/>
    <w:rsid w:val="00A47613"/>
    <w:rPr>
      <w:color w:val="605E5C"/>
      <w:shd w:val="clear" w:color="auto" w:fill="E1DFDD"/>
    </w:rPr>
  </w:style>
  <w:style w:type="character" w:styleId="FollowedHyperlink">
    <w:name w:val="FollowedHyperlink"/>
    <w:basedOn w:val="a0"/>
    <w:uiPriority w:val="99"/>
    <w:semiHidden/>
    <w:unhideWhenUsed/>
    <w:rsid w:val="00F95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44348">
      <w:bodyDiv w:val="1"/>
      <w:marLeft w:val="0"/>
      <w:marRight w:val="0"/>
      <w:marTop w:val="0"/>
      <w:marBottom w:val="0"/>
      <w:divBdr>
        <w:top w:val="none" w:sz="0" w:space="0" w:color="auto"/>
        <w:left w:val="none" w:sz="0" w:space="0" w:color="auto"/>
        <w:bottom w:val="none" w:sz="0" w:space="0" w:color="auto"/>
        <w:right w:val="none" w:sz="0" w:space="0" w:color="auto"/>
      </w:divBdr>
    </w:div>
    <w:div w:id="584805742">
      <w:bodyDiv w:val="1"/>
      <w:marLeft w:val="0"/>
      <w:marRight w:val="0"/>
      <w:marTop w:val="0"/>
      <w:marBottom w:val="0"/>
      <w:divBdr>
        <w:top w:val="none" w:sz="0" w:space="0" w:color="auto"/>
        <w:left w:val="none" w:sz="0" w:space="0" w:color="auto"/>
        <w:bottom w:val="none" w:sz="0" w:space="0" w:color="auto"/>
        <w:right w:val="none" w:sz="0" w:space="0" w:color="auto"/>
      </w:divBdr>
    </w:div>
    <w:div w:id="992759225">
      <w:bodyDiv w:val="1"/>
      <w:marLeft w:val="0"/>
      <w:marRight w:val="0"/>
      <w:marTop w:val="0"/>
      <w:marBottom w:val="0"/>
      <w:divBdr>
        <w:top w:val="none" w:sz="0" w:space="0" w:color="auto"/>
        <w:left w:val="none" w:sz="0" w:space="0" w:color="auto"/>
        <w:bottom w:val="none" w:sz="0" w:space="0" w:color="auto"/>
        <w:right w:val="none" w:sz="0" w:space="0" w:color="auto"/>
      </w:divBdr>
    </w:div>
    <w:div w:id="1365593108">
      <w:bodyDiv w:val="1"/>
      <w:marLeft w:val="0"/>
      <w:marRight w:val="0"/>
      <w:marTop w:val="0"/>
      <w:marBottom w:val="0"/>
      <w:divBdr>
        <w:top w:val="none" w:sz="0" w:space="0" w:color="auto"/>
        <w:left w:val="none" w:sz="0" w:space="0" w:color="auto"/>
        <w:bottom w:val="none" w:sz="0" w:space="0" w:color="auto"/>
        <w:right w:val="none" w:sz="0" w:space="0" w:color="auto"/>
      </w:divBdr>
    </w:div>
    <w:div w:id="1371223453">
      <w:bodyDiv w:val="1"/>
      <w:marLeft w:val="0"/>
      <w:marRight w:val="0"/>
      <w:marTop w:val="0"/>
      <w:marBottom w:val="0"/>
      <w:divBdr>
        <w:top w:val="none" w:sz="0" w:space="0" w:color="auto"/>
        <w:left w:val="none" w:sz="0" w:space="0" w:color="auto"/>
        <w:bottom w:val="none" w:sz="0" w:space="0" w:color="auto"/>
        <w:right w:val="none" w:sz="0" w:space="0" w:color="auto"/>
      </w:divBdr>
    </w:div>
    <w:div w:id="18900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d@MODIL.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E54E-AD32-4111-BC04-AAC8DF38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3</Pages>
  <Words>524</Words>
  <Characters>2699</Characters>
  <Application>Microsoft Office Word</Application>
  <DocSecurity>0</DocSecurity>
  <Lines>134</Lines>
  <Paragraphs>82</Paragraphs>
  <ScaleCrop>false</ScaleCrop>
  <HeadingPairs>
    <vt:vector size="2" baseType="variant">
      <vt:variant>
        <vt:lpstr>שם</vt:lpstr>
      </vt:variant>
      <vt:variant>
        <vt:i4>1</vt:i4>
      </vt:variant>
    </vt:vector>
  </HeadingPairs>
  <TitlesOfParts>
    <vt:vector size="1" baseType="lpstr">
      <vt:lpstr>מהנדס עיר</vt:lpstr>
    </vt:vector>
  </TitlesOfParts>
  <Company>מ.מ. מודיעין עילית</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מהנדס עיר</dc:title>
  <dc:subject>תיאורי תפקיד 2024</dc:subject>
  <dc:creator>yehudit</dc:creator>
  <cp:keywords/>
  <dc:description/>
  <cp:lastModifiedBy>מלי דרורי</cp:lastModifiedBy>
  <cp:revision>5</cp:revision>
  <cp:lastPrinted>2024-04-01T12:42:00Z</cp:lastPrinted>
  <dcterms:created xsi:type="dcterms:W3CDTF">2024-03-11T07:27:00Z</dcterms:created>
  <dcterms:modified xsi:type="dcterms:W3CDTF">2024-04-02T10:16:00Z</dcterms:modified>
</cp:coreProperties>
</file>