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C7071" w14:textId="77777777" w:rsidR="00386997" w:rsidRPr="00386997" w:rsidRDefault="00386997" w:rsidP="00386997">
      <w:pPr>
        <w:pStyle w:val="aa"/>
        <w:jc w:val="both"/>
        <w:rPr>
          <w:rFonts w:ascii="David" w:hAnsi="David"/>
          <w:sz w:val="40"/>
          <w:szCs w:val="40"/>
          <w:u w:val="single"/>
          <w:rtl/>
        </w:rPr>
      </w:pPr>
      <w:bookmarkStart w:id="0" w:name="_Hlk90374456"/>
    </w:p>
    <w:p w14:paraId="2C624E55" w14:textId="2450F16B" w:rsidR="00386997" w:rsidRPr="00386997" w:rsidRDefault="00386997" w:rsidP="00386997">
      <w:pPr>
        <w:pStyle w:val="aa"/>
        <w:rPr>
          <w:rFonts w:ascii="David" w:hAnsi="David"/>
          <w:sz w:val="40"/>
          <w:szCs w:val="40"/>
          <w:u w:val="single"/>
          <w:rtl/>
        </w:rPr>
      </w:pPr>
      <w:r>
        <w:rPr>
          <w:rFonts w:ascii="David" w:hAnsi="David" w:hint="cs"/>
          <w:sz w:val="40"/>
          <w:szCs w:val="40"/>
          <w:u w:val="single"/>
          <w:rtl/>
        </w:rPr>
        <w:t xml:space="preserve">מכרז פומבי מס' </w:t>
      </w:r>
      <w:r w:rsidR="00F17022">
        <w:rPr>
          <w:rFonts w:ascii="David" w:hAnsi="David" w:hint="cs"/>
          <w:sz w:val="40"/>
          <w:szCs w:val="40"/>
          <w:u w:val="single"/>
          <w:rtl/>
        </w:rPr>
        <w:t>2406</w:t>
      </w:r>
      <w:r>
        <w:rPr>
          <w:rFonts w:ascii="David" w:hAnsi="David" w:hint="cs"/>
          <w:sz w:val="40"/>
          <w:szCs w:val="40"/>
          <w:u w:val="single"/>
          <w:rtl/>
        </w:rPr>
        <w:t xml:space="preserve"> לתפקיד</w:t>
      </w:r>
      <w:r w:rsidRPr="00386997">
        <w:rPr>
          <w:rFonts w:ascii="David" w:hAnsi="David"/>
          <w:sz w:val="40"/>
          <w:szCs w:val="40"/>
          <w:u w:val="single"/>
          <w:rtl/>
        </w:rPr>
        <w:t xml:space="preserve"> </w:t>
      </w:r>
      <w:r w:rsidR="00BB2271">
        <w:rPr>
          <w:rFonts w:ascii="David" w:hAnsi="David" w:hint="cs"/>
          <w:sz w:val="40"/>
          <w:szCs w:val="40"/>
          <w:u w:val="single"/>
          <w:rtl/>
        </w:rPr>
        <w:t>עובד ליחי</w:t>
      </w:r>
      <w:r w:rsidR="00826FAB">
        <w:rPr>
          <w:rFonts w:ascii="David" w:hAnsi="David" w:hint="cs"/>
          <w:sz w:val="40"/>
          <w:szCs w:val="40"/>
          <w:u w:val="single"/>
          <w:rtl/>
        </w:rPr>
        <w:t>דת</w:t>
      </w:r>
      <w:r w:rsidR="00BB2271">
        <w:rPr>
          <w:rFonts w:ascii="David" w:hAnsi="David" w:hint="cs"/>
          <w:sz w:val="40"/>
          <w:szCs w:val="40"/>
          <w:u w:val="single"/>
          <w:rtl/>
        </w:rPr>
        <w:t xml:space="preserve"> רישום</w:t>
      </w:r>
      <w:r w:rsidR="00D94491">
        <w:rPr>
          <w:rFonts w:ascii="David" w:hAnsi="David" w:hint="cs"/>
          <w:sz w:val="40"/>
          <w:szCs w:val="40"/>
          <w:u w:val="single"/>
          <w:rtl/>
        </w:rPr>
        <w:t xml:space="preserve"> נישואין</w:t>
      </w:r>
    </w:p>
    <w:p w14:paraId="7D3D957C" w14:textId="77777777" w:rsidR="00D94491" w:rsidRDefault="00D94491" w:rsidP="00D94491">
      <w:pPr>
        <w:spacing w:line="360" w:lineRule="auto"/>
        <w:jc w:val="both"/>
        <w:rPr>
          <w:b/>
          <w:bCs/>
          <w:u w:val="single"/>
          <w:rtl/>
        </w:rPr>
      </w:pPr>
    </w:p>
    <w:p w14:paraId="3E9CABC2" w14:textId="77777777" w:rsidR="00D94491" w:rsidRPr="00D94491" w:rsidRDefault="00D94491" w:rsidP="00D94491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94491">
        <w:rPr>
          <w:rFonts w:ascii="David" w:hAnsi="David" w:cs="David"/>
          <w:b/>
          <w:bCs/>
          <w:sz w:val="24"/>
          <w:szCs w:val="24"/>
          <w:u w:val="single"/>
          <w:rtl/>
        </w:rPr>
        <w:t>תואר התפקיד:</w:t>
      </w:r>
    </w:p>
    <w:p w14:paraId="1B76191B" w14:textId="53A2CCAE" w:rsidR="00D94491" w:rsidRPr="00D94491" w:rsidRDefault="00BB2271" w:rsidP="00D94491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עובד ביחידת רישום נישואין</w:t>
      </w:r>
    </w:p>
    <w:p w14:paraId="1CADDC4E" w14:textId="77777777" w:rsidR="00D94491" w:rsidRPr="00D94491" w:rsidRDefault="00D94491" w:rsidP="00D94491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54E9585A" w14:textId="77777777" w:rsidR="00D94491" w:rsidRPr="00D94491" w:rsidRDefault="00D94491" w:rsidP="00D94491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94491">
        <w:rPr>
          <w:rFonts w:ascii="David" w:hAnsi="David" w:cs="David"/>
          <w:b/>
          <w:bCs/>
          <w:sz w:val="24"/>
          <w:szCs w:val="24"/>
          <w:u w:val="single"/>
          <w:rtl/>
        </w:rPr>
        <w:t>דירוג ודרגה:</w:t>
      </w:r>
    </w:p>
    <w:p w14:paraId="16EF617E" w14:textId="77777777" w:rsidR="00D94491" w:rsidRPr="00D94491" w:rsidRDefault="00D94491" w:rsidP="00D94491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D94491">
        <w:rPr>
          <w:rFonts w:ascii="David" w:hAnsi="David" w:cs="David"/>
          <w:sz w:val="24"/>
          <w:szCs w:val="24"/>
          <w:rtl/>
        </w:rPr>
        <w:t>דירוג מנהלי דרגה 7-9</w:t>
      </w:r>
    </w:p>
    <w:p w14:paraId="787BEEB8" w14:textId="77777777" w:rsidR="00D94491" w:rsidRPr="00D94491" w:rsidRDefault="00D94491" w:rsidP="00D94491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58201C7" w14:textId="77777777" w:rsidR="00D94491" w:rsidRPr="00D94491" w:rsidRDefault="00D94491" w:rsidP="00D94491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94491">
        <w:rPr>
          <w:rFonts w:ascii="David" w:hAnsi="David" w:cs="David"/>
          <w:b/>
          <w:bCs/>
          <w:sz w:val="24"/>
          <w:szCs w:val="24"/>
          <w:u w:val="single"/>
          <w:rtl/>
        </w:rPr>
        <w:t>היקף משרה:</w:t>
      </w:r>
    </w:p>
    <w:p w14:paraId="278B0FBA" w14:textId="73358CAD" w:rsidR="00D94491" w:rsidRPr="00D94491" w:rsidRDefault="000E5A24" w:rsidP="00D94491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50</w:t>
      </w:r>
      <w:r w:rsidR="00D94491" w:rsidRPr="00D94491">
        <w:rPr>
          <w:rFonts w:ascii="David" w:hAnsi="David" w:cs="David"/>
          <w:sz w:val="24"/>
          <w:szCs w:val="24"/>
          <w:rtl/>
        </w:rPr>
        <w:t>% משרה</w:t>
      </w:r>
    </w:p>
    <w:p w14:paraId="1CE723A5" w14:textId="77777777" w:rsidR="00D94491" w:rsidRPr="00D94491" w:rsidRDefault="00D94491" w:rsidP="00D94491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6A4F38F2" w14:textId="77777777" w:rsidR="00D94491" w:rsidRPr="00D94491" w:rsidRDefault="00D94491" w:rsidP="00D94491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94491">
        <w:rPr>
          <w:rFonts w:ascii="David" w:hAnsi="David" w:cs="David"/>
          <w:b/>
          <w:bCs/>
          <w:sz w:val="24"/>
          <w:szCs w:val="24"/>
          <w:u w:val="single"/>
          <w:rtl/>
        </w:rPr>
        <w:t>תיאור התפקיד:</w:t>
      </w:r>
    </w:p>
    <w:p w14:paraId="7C488B1B" w14:textId="77777777" w:rsidR="00D94491" w:rsidRPr="00D94491" w:rsidRDefault="00D94491" w:rsidP="00D94491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D94491">
        <w:rPr>
          <w:rFonts w:ascii="David" w:hAnsi="David" w:cs="David"/>
          <w:sz w:val="24"/>
          <w:szCs w:val="24"/>
          <w:rtl/>
        </w:rPr>
        <w:t>הפעלת נוהל רישום נישואין</w:t>
      </w:r>
    </w:p>
    <w:p w14:paraId="060D79EE" w14:textId="77777777" w:rsidR="00D94491" w:rsidRPr="00D94491" w:rsidRDefault="00D94491" w:rsidP="00D94491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E0B6153" w14:textId="77777777" w:rsidR="00D94491" w:rsidRPr="00D94491" w:rsidRDefault="00D94491" w:rsidP="00D94491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94491">
        <w:rPr>
          <w:rFonts w:ascii="David" w:hAnsi="David" w:cs="David"/>
          <w:b/>
          <w:bCs/>
          <w:sz w:val="24"/>
          <w:szCs w:val="24"/>
          <w:u w:val="single"/>
          <w:rtl/>
        </w:rPr>
        <w:t>עיקרי</w:t>
      </w:r>
      <w:r w:rsidRPr="00D94491">
        <w:rPr>
          <w:rFonts w:ascii="David" w:hAnsi="David" w:cs="David"/>
          <w:b/>
          <w:bCs/>
          <w:sz w:val="24"/>
          <w:szCs w:val="24"/>
          <w:u w:val="single"/>
        </w:rPr>
        <w:t xml:space="preserve"> </w:t>
      </w:r>
      <w:r w:rsidRPr="00D94491">
        <w:rPr>
          <w:rFonts w:ascii="David" w:hAnsi="David" w:cs="David"/>
          <w:b/>
          <w:bCs/>
          <w:sz w:val="24"/>
          <w:szCs w:val="24"/>
          <w:u w:val="single"/>
          <w:rtl/>
        </w:rPr>
        <w:t>התפקיד</w:t>
      </w:r>
      <w:r w:rsidRPr="00D94491">
        <w:rPr>
          <w:rFonts w:ascii="David" w:hAnsi="David" w:cs="David"/>
          <w:b/>
          <w:bCs/>
          <w:sz w:val="24"/>
          <w:szCs w:val="24"/>
          <w:u w:val="single"/>
        </w:rPr>
        <w:t>:</w:t>
      </w:r>
    </w:p>
    <w:p w14:paraId="25A17A08" w14:textId="77777777" w:rsidR="00D94491" w:rsidRPr="00D94491" w:rsidRDefault="00D94491" w:rsidP="00D94491">
      <w:pPr>
        <w:numPr>
          <w:ilvl w:val="0"/>
          <w:numId w:val="44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D94491">
        <w:rPr>
          <w:rFonts w:ascii="David" w:hAnsi="David" w:cs="David"/>
          <w:sz w:val="24"/>
          <w:szCs w:val="24"/>
          <w:rtl/>
        </w:rPr>
        <w:t>בדיקת פרטי תיק הנישואין ומסמכיו ואישורם בהתאם לנוהל.</w:t>
      </w:r>
    </w:p>
    <w:p w14:paraId="3ED34652" w14:textId="77777777" w:rsidR="00D94491" w:rsidRPr="00D94491" w:rsidRDefault="00D94491" w:rsidP="00D94491">
      <w:pPr>
        <w:numPr>
          <w:ilvl w:val="0"/>
          <w:numId w:val="44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D94491">
        <w:rPr>
          <w:rFonts w:ascii="David" w:hAnsi="David" w:cs="David"/>
          <w:sz w:val="24"/>
          <w:szCs w:val="24"/>
          <w:rtl/>
        </w:rPr>
        <w:t>אישור רב עורך חופה וקידושין המבוקש ע"י בני הזוג.</w:t>
      </w:r>
    </w:p>
    <w:p w14:paraId="4A3D8138" w14:textId="77777777" w:rsidR="00D94491" w:rsidRPr="00D94491" w:rsidRDefault="00D94491" w:rsidP="00D94491">
      <w:pPr>
        <w:numPr>
          <w:ilvl w:val="0"/>
          <w:numId w:val="44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D94491">
        <w:rPr>
          <w:rFonts w:ascii="David" w:hAnsi="David" w:cs="David"/>
          <w:sz w:val="24"/>
          <w:szCs w:val="24"/>
          <w:rtl/>
        </w:rPr>
        <w:t>תשאול יהדות ומעמד אישי של המבקשים להינשא בהתאם לנוהל.</w:t>
      </w:r>
    </w:p>
    <w:p w14:paraId="34931B7C" w14:textId="77777777" w:rsidR="00D94491" w:rsidRPr="00D94491" w:rsidRDefault="00D94491" w:rsidP="00D94491">
      <w:pPr>
        <w:numPr>
          <w:ilvl w:val="0"/>
          <w:numId w:val="44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D94491">
        <w:rPr>
          <w:rFonts w:ascii="David" w:hAnsi="David" w:cs="David"/>
          <w:sz w:val="24"/>
          <w:szCs w:val="24"/>
          <w:rtl/>
        </w:rPr>
        <w:t>תחקור עדים לרבות עריכת טופס עדות בהתאם לנוהל.</w:t>
      </w:r>
    </w:p>
    <w:p w14:paraId="0A922B3B" w14:textId="77777777" w:rsidR="00D94491" w:rsidRPr="00D94491" w:rsidRDefault="00D94491" w:rsidP="00D94491">
      <w:pPr>
        <w:numPr>
          <w:ilvl w:val="0"/>
          <w:numId w:val="44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D94491">
        <w:rPr>
          <w:rFonts w:ascii="David" w:hAnsi="David" w:cs="David"/>
          <w:sz w:val="24"/>
          <w:szCs w:val="24"/>
          <w:rtl/>
        </w:rPr>
        <w:t>בדיקת היתרים ואישורים שונים (אימוץ, גיור, גירושין, רווקות וכדו').</w:t>
      </w:r>
    </w:p>
    <w:p w14:paraId="24913F57" w14:textId="77777777" w:rsidR="00D94491" w:rsidRPr="00D94491" w:rsidRDefault="00D94491" w:rsidP="00D94491">
      <w:pPr>
        <w:numPr>
          <w:ilvl w:val="0"/>
          <w:numId w:val="44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D94491">
        <w:rPr>
          <w:rFonts w:ascii="David" w:hAnsi="David" w:cs="David"/>
          <w:sz w:val="24"/>
          <w:szCs w:val="24"/>
          <w:rtl/>
        </w:rPr>
        <w:t>יעוץ והדרכה לבני זוג בכל הקשור להליך הנישואין, והפניה לגורמים המתאימים במועצה ומחוצה לה.</w:t>
      </w:r>
    </w:p>
    <w:p w14:paraId="7337BC54" w14:textId="77777777" w:rsidR="00D94491" w:rsidRPr="00D94491" w:rsidRDefault="00D94491" w:rsidP="00D94491">
      <w:pPr>
        <w:numPr>
          <w:ilvl w:val="0"/>
          <w:numId w:val="44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D94491">
        <w:rPr>
          <w:rFonts w:ascii="David" w:hAnsi="David" w:cs="David"/>
          <w:sz w:val="24"/>
          <w:szCs w:val="24"/>
          <w:rtl/>
        </w:rPr>
        <w:t>אישור בקשות להנפקת תעודות רווקות וחתימה עליהן.</w:t>
      </w:r>
    </w:p>
    <w:p w14:paraId="3C40C68C" w14:textId="77777777" w:rsidR="00D94491" w:rsidRPr="00D94491" w:rsidRDefault="00D94491" w:rsidP="00D94491">
      <w:pPr>
        <w:numPr>
          <w:ilvl w:val="0"/>
          <w:numId w:val="44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D94491">
        <w:rPr>
          <w:rFonts w:ascii="David" w:hAnsi="David" w:cs="David"/>
          <w:sz w:val="24"/>
          <w:szCs w:val="24"/>
          <w:rtl/>
        </w:rPr>
        <w:t>במידת הצורך, ביצוע הליכים נוספים בהתאם להוראות הממונה.</w:t>
      </w:r>
    </w:p>
    <w:p w14:paraId="1C0DAF38" w14:textId="77777777" w:rsidR="00D94491" w:rsidRPr="00D94491" w:rsidRDefault="00D94491" w:rsidP="00D94491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5407C053" w14:textId="77777777" w:rsidR="00D94491" w:rsidRPr="00D94491" w:rsidRDefault="00D94491" w:rsidP="00D94491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94491">
        <w:rPr>
          <w:rFonts w:ascii="David" w:hAnsi="David" w:cs="David"/>
          <w:b/>
          <w:bCs/>
          <w:sz w:val="24"/>
          <w:szCs w:val="24"/>
          <w:u w:val="single"/>
          <w:rtl/>
        </w:rPr>
        <w:t>מטלות נוספות:</w:t>
      </w:r>
    </w:p>
    <w:p w14:paraId="486A06D8" w14:textId="77777777" w:rsidR="00D94491" w:rsidRPr="00D94491" w:rsidRDefault="00D94491" w:rsidP="00D94491">
      <w:pPr>
        <w:numPr>
          <w:ilvl w:val="0"/>
          <w:numId w:val="46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D94491">
        <w:rPr>
          <w:rFonts w:ascii="David" w:hAnsi="David" w:cs="David"/>
          <w:sz w:val="24"/>
          <w:szCs w:val="24"/>
          <w:rtl/>
        </w:rPr>
        <w:t>אימות חתימה על הסכמי ממון לפי בקשת בני הזוג</w:t>
      </w:r>
    </w:p>
    <w:p w14:paraId="4DDADB90" w14:textId="77777777" w:rsidR="00D94491" w:rsidRPr="00D94491" w:rsidRDefault="00D94491" w:rsidP="00D94491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2D39A9A9" w14:textId="608C28B9" w:rsidR="00D94491" w:rsidRPr="00D94491" w:rsidRDefault="00D94491" w:rsidP="00D94491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94491">
        <w:rPr>
          <w:rFonts w:ascii="David" w:hAnsi="David" w:cs="David"/>
          <w:b/>
          <w:bCs/>
          <w:sz w:val="24"/>
          <w:szCs w:val="24"/>
          <w:u w:val="single"/>
          <w:rtl/>
        </w:rPr>
        <w:t>השכלה ודרישות מקצועיות:</w:t>
      </w:r>
    </w:p>
    <w:p w14:paraId="182E79BC" w14:textId="77777777" w:rsidR="00D94491" w:rsidRPr="00D94491" w:rsidRDefault="00D94491" w:rsidP="00D94491">
      <w:pPr>
        <w:spacing w:after="0" w:line="360" w:lineRule="auto"/>
        <w:ind w:right="360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D94491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השכלה:  </w:t>
      </w:r>
    </w:p>
    <w:p w14:paraId="4A00E3C2" w14:textId="77777777" w:rsidR="00D94491" w:rsidRPr="00D94491" w:rsidRDefault="00D94491" w:rsidP="00D94491">
      <w:pPr>
        <w:spacing w:after="0" w:line="360" w:lineRule="auto"/>
        <w:ind w:right="360"/>
        <w:jc w:val="both"/>
        <w:rPr>
          <w:rFonts w:ascii="David" w:hAnsi="David" w:cs="David"/>
          <w:color w:val="000000"/>
          <w:sz w:val="24"/>
          <w:szCs w:val="24"/>
          <w:rtl/>
        </w:rPr>
      </w:pPr>
      <w:r w:rsidRPr="00D94491">
        <w:rPr>
          <w:rFonts w:ascii="David" w:hAnsi="David" w:cs="David"/>
          <w:color w:val="000000"/>
          <w:sz w:val="24"/>
          <w:szCs w:val="24"/>
          <w:rtl/>
        </w:rPr>
        <w:t>12 שנות לימוד או תעודת בגרות מלאה</w:t>
      </w:r>
    </w:p>
    <w:p w14:paraId="1E9733F9" w14:textId="77777777" w:rsidR="00BB2271" w:rsidRDefault="00BB2271" w:rsidP="00D94491">
      <w:pPr>
        <w:spacing w:after="0" w:line="360" w:lineRule="auto"/>
        <w:ind w:right="360"/>
        <w:jc w:val="both"/>
        <w:rPr>
          <w:rFonts w:ascii="David" w:hAnsi="David" w:cs="David"/>
          <w:color w:val="000000"/>
          <w:sz w:val="24"/>
          <w:szCs w:val="24"/>
          <w:rtl/>
        </w:rPr>
      </w:pPr>
    </w:p>
    <w:p w14:paraId="2A45411E" w14:textId="77777777" w:rsidR="00BB2271" w:rsidRDefault="00BB2271" w:rsidP="00D94491">
      <w:pPr>
        <w:spacing w:after="0" w:line="360" w:lineRule="auto"/>
        <w:ind w:right="360"/>
        <w:jc w:val="both"/>
        <w:rPr>
          <w:rFonts w:ascii="David" w:hAnsi="David" w:cs="David"/>
          <w:color w:val="000000"/>
          <w:sz w:val="24"/>
          <w:szCs w:val="24"/>
          <w:rtl/>
        </w:rPr>
      </w:pPr>
    </w:p>
    <w:p w14:paraId="42D2DF02" w14:textId="77777777" w:rsidR="00BB2271" w:rsidRDefault="00BB2271" w:rsidP="00D94491">
      <w:pPr>
        <w:spacing w:after="0" w:line="360" w:lineRule="auto"/>
        <w:ind w:right="360"/>
        <w:jc w:val="both"/>
        <w:rPr>
          <w:rFonts w:ascii="David" w:hAnsi="David" w:cs="David"/>
          <w:color w:val="000000"/>
          <w:sz w:val="24"/>
          <w:szCs w:val="24"/>
          <w:rtl/>
        </w:rPr>
      </w:pPr>
    </w:p>
    <w:p w14:paraId="293CBC06" w14:textId="04476AA5" w:rsidR="00D94491" w:rsidRPr="00D94491" w:rsidRDefault="00D94491" w:rsidP="00D94491">
      <w:pPr>
        <w:spacing w:after="0" w:line="360" w:lineRule="auto"/>
        <w:ind w:right="360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94491">
        <w:rPr>
          <w:rFonts w:ascii="David" w:hAnsi="David" w:cs="David"/>
          <w:b/>
          <w:bCs/>
          <w:sz w:val="24"/>
          <w:szCs w:val="24"/>
          <w:u w:val="single"/>
          <w:rtl/>
        </w:rPr>
        <w:t>דרישות נוספות:</w:t>
      </w:r>
    </w:p>
    <w:p w14:paraId="1A05F026" w14:textId="77777777" w:rsidR="00D94491" w:rsidRPr="00D94491" w:rsidRDefault="00D94491" w:rsidP="00D94491">
      <w:pPr>
        <w:numPr>
          <w:ilvl w:val="0"/>
          <w:numId w:val="45"/>
        </w:numPr>
        <w:spacing w:after="0" w:line="360" w:lineRule="auto"/>
        <w:ind w:right="360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D94491">
        <w:rPr>
          <w:rFonts w:ascii="David" w:hAnsi="David" w:cs="David"/>
          <w:sz w:val="24"/>
          <w:szCs w:val="24"/>
          <w:rtl/>
        </w:rPr>
        <w:t>הכשרה וידע הלכתי ומשפטי מעודכן בתחומי הזיקה הבאים: ימי הבחנה, ייבום וחליצה, אישורי יהדות, אימוץ, נישואין אזרחיים, קריאת פסקי דין.</w:t>
      </w:r>
    </w:p>
    <w:p w14:paraId="70DA9D98" w14:textId="77777777" w:rsidR="00D94491" w:rsidRPr="00D94491" w:rsidRDefault="00D94491" w:rsidP="00D94491">
      <w:pPr>
        <w:numPr>
          <w:ilvl w:val="0"/>
          <w:numId w:val="45"/>
        </w:numPr>
        <w:spacing w:after="0" w:line="360" w:lineRule="auto"/>
        <w:ind w:right="360"/>
        <w:jc w:val="both"/>
        <w:rPr>
          <w:rFonts w:ascii="David" w:hAnsi="David" w:cs="David"/>
          <w:sz w:val="24"/>
          <w:szCs w:val="24"/>
          <w:rtl/>
        </w:rPr>
      </w:pPr>
      <w:r w:rsidRPr="00D94491">
        <w:rPr>
          <w:rFonts w:ascii="David" w:hAnsi="David" w:cs="David"/>
          <w:sz w:val="24"/>
          <w:szCs w:val="24"/>
          <w:rtl/>
        </w:rPr>
        <w:t>ידע בנהליה של הרבנות  הראשית.</w:t>
      </w:r>
    </w:p>
    <w:p w14:paraId="0DDCCE7A" w14:textId="77777777" w:rsidR="00D94491" w:rsidRPr="00D94491" w:rsidRDefault="00D94491" w:rsidP="00D94491">
      <w:pPr>
        <w:spacing w:after="0" w:line="360" w:lineRule="auto"/>
        <w:ind w:right="360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AE9D457" w14:textId="77777777" w:rsidR="00D94491" w:rsidRPr="00D94491" w:rsidRDefault="00D94491" w:rsidP="00D94491">
      <w:pPr>
        <w:spacing w:after="0" w:line="360" w:lineRule="auto"/>
        <w:ind w:right="360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D94491">
        <w:rPr>
          <w:rFonts w:ascii="David" w:hAnsi="David" w:cs="David"/>
          <w:b/>
          <w:bCs/>
          <w:sz w:val="24"/>
          <w:szCs w:val="24"/>
          <w:u w:val="single"/>
          <w:rtl/>
        </w:rPr>
        <w:t>ידיעת שפות:</w:t>
      </w:r>
    </w:p>
    <w:p w14:paraId="27840C63" w14:textId="77777777" w:rsidR="00D94491" w:rsidRPr="00D94491" w:rsidRDefault="00D94491" w:rsidP="00D94491">
      <w:pPr>
        <w:autoSpaceDE w:val="0"/>
        <w:autoSpaceDN w:val="0"/>
        <w:adjustRightInd w:val="0"/>
        <w:spacing w:after="0" w:line="360" w:lineRule="auto"/>
        <w:jc w:val="both"/>
        <w:rPr>
          <w:rFonts w:ascii="David" w:hAnsi="David" w:cs="David"/>
          <w:color w:val="000000"/>
          <w:sz w:val="24"/>
          <w:szCs w:val="24"/>
        </w:rPr>
      </w:pPr>
      <w:r w:rsidRPr="00D94491">
        <w:rPr>
          <w:rFonts w:ascii="David" w:hAnsi="David" w:cs="David"/>
          <w:b/>
          <w:bCs/>
          <w:sz w:val="24"/>
          <w:szCs w:val="24"/>
          <w:rtl/>
        </w:rPr>
        <w:t>שפות -</w:t>
      </w:r>
      <w:r w:rsidRPr="00D94491">
        <w:rPr>
          <w:rFonts w:ascii="David" w:hAnsi="David" w:cs="David"/>
          <w:b/>
          <w:bCs/>
          <w:color w:val="000000"/>
          <w:sz w:val="24"/>
          <w:szCs w:val="24"/>
        </w:rPr>
        <w:t xml:space="preserve"> </w:t>
      </w:r>
      <w:r w:rsidRPr="00D94491">
        <w:rPr>
          <w:rFonts w:ascii="David" w:hAnsi="David" w:cs="David"/>
          <w:color w:val="000000"/>
          <w:sz w:val="24"/>
          <w:szCs w:val="24"/>
          <w:rtl/>
        </w:rPr>
        <w:t>עברית</w:t>
      </w:r>
      <w:r w:rsidRPr="00D94491">
        <w:rPr>
          <w:rFonts w:ascii="David" w:hAnsi="David" w:cs="David"/>
          <w:color w:val="000000"/>
          <w:sz w:val="24"/>
          <w:szCs w:val="24"/>
        </w:rPr>
        <w:t xml:space="preserve"> </w:t>
      </w:r>
      <w:r w:rsidRPr="00D94491">
        <w:rPr>
          <w:rFonts w:ascii="David" w:hAnsi="David" w:cs="David"/>
          <w:color w:val="000000"/>
          <w:sz w:val="24"/>
          <w:szCs w:val="24"/>
          <w:rtl/>
        </w:rPr>
        <w:t>ברמה</w:t>
      </w:r>
      <w:r w:rsidRPr="00D94491">
        <w:rPr>
          <w:rFonts w:ascii="David" w:hAnsi="David" w:cs="David"/>
          <w:color w:val="000000"/>
          <w:sz w:val="24"/>
          <w:szCs w:val="24"/>
        </w:rPr>
        <w:t xml:space="preserve"> </w:t>
      </w:r>
      <w:r w:rsidRPr="00D94491">
        <w:rPr>
          <w:rFonts w:ascii="David" w:hAnsi="David" w:cs="David"/>
          <w:color w:val="000000"/>
          <w:sz w:val="24"/>
          <w:szCs w:val="24"/>
          <w:rtl/>
        </w:rPr>
        <w:t>גבוהה.</w:t>
      </w:r>
    </w:p>
    <w:p w14:paraId="0FDBF255" w14:textId="77777777" w:rsidR="00D94491" w:rsidRPr="00D94491" w:rsidRDefault="00D94491" w:rsidP="00D94491">
      <w:pPr>
        <w:spacing w:after="0" w:line="360" w:lineRule="auto"/>
        <w:ind w:right="360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3EC5B7C" w14:textId="77777777" w:rsidR="00D94491" w:rsidRPr="00D94491" w:rsidRDefault="00D94491" w:rsidP="00D94491">
      <w:pPr>
        <w:spacing w:after="0" w:line="360" w:lineRule="auto"/>
        <w:ind w:right="360"/>
        <w:jc w:val="both"/>
        <w:rPr>
          <w:rFonts w:ascii="David" w:hAnsi="David" w:cs="David"/>
          <w:b/>
          <w:bCs/>
          <w:color w:val="000000"/>
          <w:sz w:val="24"/>
          <w:szCs w:val="24"/>
        </w:rPr>
      </w:pPr>
      <w:r w:rsidRPr="00D94491">
        <w:rPr>
          <w:rFonts w:ascii="David" w:hAnsi="David" w:cs="David"/>
          <w:b/>
          <w:bCs/>
          <w:sz w:val="24"/>
          <w:szCs w:val="24"/>
          <w:u w:val="single"/>
          <w:rtl/>
        </w:rPr>
        <w:t>כישורים ותכונות נדרשות</w:t>
      </w:r>
      <w:r w:rsidRPr="00D94491">
        <w:rPr>
          <w:rFonts w:ascii="David" w:hAnsi="David" w:cs="David"/>
          <w:b/>
          <w:bCs/>
          <w:sz w:val="24"/>
          <w:szCs w:val="24"/>
          <w:u w:val="single"/>
        </w:rPr>
        <w:t>:</w:t>
      </w:r>
    </w:p>
    <w:p w14:paraId="1D7E44CB" w14:textId="77777777" w:rsidR="00D94491" w:rsidRPr="00D94491" w:rsidRDefault="00D94491" w:rsidP="00D94491">
      <w:pPr>
        <w:numPr>
          <w:ilvl w:val="0"/>
          <w:numId w:val="19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D94491">
        <w:rPr>
          <w:rFonts w:ascii="David" w:hAnsi="David" w:cs="David"/>
          <w:sz w:val="24"/>
          <w:szCs w:val="24"/>
          <w:rtl/>
        </w:rPr>
        <w:t>תודעת שירות גבוהה</w:t>
      </w:r>
    </w:p>
    <w:p w14:paraId="1021E1B0" w14:textId="77777777" w:rsidR="00D94491" w:rsidRPr="00D94491" w:rsidRDefault="00D94491" w:rsidP="00D94491">
      <w:pPr>
        <w:numPr>
          <w:ilvl w:val="0"/>
          <w:numId w:val="19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D94491">
        <w:rPr>
          <w:rFonts w:ascii="David" w:hAnsi="David" w:cs="David"/>
          <w:sz w:val="24"/>
          <w:szCs w:val="24"/>
          <w:rtl/>
        </w:rPr>
        <w:t>ייצוגיות</w:t>
      </w:r>
    </w:p>
    <w:p w14:paraId="7EDBCA6A" w14:textId="77777777" w:rsidR="00D94491" w:rsidRPr="00D94491" w:rsidRDefault="00D94491" w:rsidP="00D94491">
      <w:pPr>
        <w:numPr>
          <w:ilvl w:val="0"/>
          <w:numId w:val="19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D94491">
        <w:rPr>
          <w:rFonts w:ascii="David" w:hAnsi="David" w:cs="David"/>
          <w:sz w:val="24"/>
          <w:szCs w:val="24"/>
          <w:rtl/>
        </w:rPr>
        <w:t>מיומנות תקשורת בין-אישית</w:t>
      </w:r>
    </w:p>
    <w:p w14:paraId="50F14E86" w14:textId="77777777" w:rsidR="00D94491" w:rsidRPr="00D94491" w:rsidRDefault="00D94491" w:rsidP="00D94491">
      <w:pPr>
        <w:numPr>
          <w:ilvl w:val="0"/>
          <w:numId w:val="19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D94491">
        <w:rPr>
          <w:rFonts w:ascii="David" w:hAnsi="David" w:cs="David"/>
          <w:sz w:val="24"/>
          <w:szCs w:val="24"/>
          <w:rtl/>
        </w:rPr>
        <w:t xml:space="preserve">סמכותיות </w:t>
      </w:r>
    </w:p>
    <w:p w14:paraId="545E5AFF" w14:textId="77777777" w:rsidR="00D94491" w:rsidRPr="00D94491" w:rsidRDefault="00D94491" w:rsidP="00D94491">
      <w:pPr>
        <w:numPr>
          <w:ilvl w:val="0"/>
          <w:numId w:val="19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D94491">
        <w:rPr>
          <w:rFonts w:ascii="David" w:hAnsi="David" w:cs="David"/>
          <w:sz w:val="24"/>
          <w:szCs w:val="24"/>
          <w:rtl/>
        </w:rPr>
        <w:t>אדיבות</w:t>
      </w:r>
    </w:p>
    <w:p w14:paraId="42D5CD31" w14:textId="77777777" w:rsidR="00D94491" w:rsidRPr="00D94491" w:rsidRDefault="00D94491" w:rsidP="00D94491">
      <w:pPr>
        <w:numPr>
          <w:ilvl w:val="0"/>
          <w:numId w:val="19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D94491">
        <w:rPr>
          <w:rFonts w:ascii="David" w:hAnsi="David" w:cs="David"/>
          <w:sz w:val="24"/>
          <w:szCs w:val="24"/>
          <w:rtl/>
        </w:rPr>
        <w:t>סובלנות</w:t>
      </w:r>
    </w:p>
    <w:p w14:paraId="1F2DA180" w14:textId="77777777" w:rsidR="00D94491" w:rsidRPr="00D94491" w:rsidRDefault="00D94491" w:rsidP="00D94491">
      <w:pPr>
        <w:numPr>
          <w:ilvl w:val="0"/>
          <w:numId w:val="19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D94491">
        <w:rPr>
          <w:rFonts w:ascii="David" w:hAnsi="David" w:cs="David"/>
          <w:sz w:val="24"/>
          <w:szCs w:val="24"/>
          <w:rtl/>
        </w:rPr>
        <w:t>דיוק ושימת לב לפרטים</w:t>
      </w:r>
    </w:p>
    <w:p w14:paraId="34997707" w14:textId="77777777" w:rsidR="00D94491" w:rsidRPr="00D94491" w:rsidRDefault="00D94491" w:rsidP="00D94491">
      <w:pPr>
        <w:numPr>
          <w:ilvl w:val="0"/>
          <w:numId w:val="19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D94491">
        <w:rPr>
          <w:rFonts w:ascii="David" w:hAnsi="David" w:cs="David"/>
          <w:sz w:val="24"/>
          <w:szCs w:val="24"/>
          <w:rtl/>
        </w:rPr>
        <w:t>מומחיות בקריאת מסמכים משפטיים</w:t>
      </w:r>
    </w:p>
    <w:p w14:paraId="7E7824FA" w14:textId="77777777" w:rsidR="00D94491" w:rsidRPr="00D94491" w:rsidRDefault="00D94491" w:rsidP="00D94491">
      <w:pPr>
        <w:numPr>
          <w:ilvl w:val="0"/>
          <w:numId w:val="19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D94491">
        <w:rPr>
          <w:rFonts w:ascii="David" w:hAnsi="David" w:cs="David"/>
          <w:sz w:val="24"/>
          <w:szCs w:val="24"/>
          <w:rtl/>
        </w:rPr>
        <w:t>מיומנויות תחקור וגביית עדות</w:t>
      </w:r>
    </w:p>
    <w:p w14:paraId="123B1D69" w14:textId="7C4A96AC" w:rsidR="0046035B" w:rsidRDefault="00D94491" w:rsidP="00D94491">
      <w:pPr>
        <w:numPr>
          <w:ilvl w:val="0"/>
          <w:numId w:val="19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D94491">
        <w:rPr>
          <w:rFonts w:ascii="David" w:hAnsi="David" w:cs="David"/>
          <w:sz w:val="24"/>
          <w:szCs w:val="24"/>
          <w:rtl/>
        </w:rPr>
        <w:t>מיומנות מחשב, לרבות ידע ושליטה בתוכנות האופיס</w:t>
      </w:r>
    </w:p>
    <w:p w14:paraId="4B05E4A6" w14:textId="77777777" w:rsidR="00D94491" w:rsidRDefault="00D94491" w:rsidP="00D94491">
      <w:pPr>
        <w:spacing w:after="0"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</w:p>
    <w:p w14:paraId="4F8B0C82" w14:textId="77777777" w:rsidR="00D94491" w:rsidRPr="00D94491" w:rsidRDefault="00D94491" w:rsidP="00D94491">
      <w:pPr>
        <w:spacing w:after="0"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</w:p>
    <w:p w14:paraId="6FB3D8CA" w14:textId="40FA3026" w:rsidR="00D35DB5" w:rsidRPr="007633C6" w:rsidRDefault="00D35DB5" w:rsidP="00D35DB5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1" w:name="_Hlk90374727"/>
      <w:r w:rsidRPr="007633C6">
        <w:rPr>
          <w:rFonts w:ascii="David" w:hAnsi="David" w:cs="David" w:hint="cs"/>
          <w:b/>
          <w:bCs/>
          <w:sz w:val="24"/>
          <w:szCs w:val="24"/>
          <w:u w:val="single"/>
          <w:rtl/>
        </w:rPr>
        <w:t>הגשת מועמדות:</w:t>
      </w:r>
    </w:p>
    <w:p w14:paraId="44758921" w14:textId="77777777" w:rsidR="007A4C76" w:rsidRPr="00484D8A" w:rsidRDefault="007A4C76" w:rsidP="007A4C76">
      <w:pPr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484D8A">
        <w:rPr>
          <w:rFonts w:ascii="David" w:hAnsi="David" w:cs="David" w:hint="cs"/>
          <w:b/>
          <w:bCs/>
          <w:sz w:val="24"/>
          <w:szCs w:val="24"/>
          <w:rtl/>
        </w:rPr>
        <w:t xml:space="preserve">ניתן להגיש מועמדות </w:t>
      </w:r>
      <w:r w:rsidRPr="00484D8A">
        <w:rPr>
          <w:rFonts w:ascii="David" w:hAnsi="David" w:cs="David"/>
          <w:b/>
          <w:bCs/>
          <w:sz w:val="24"/>
          <w:szCs w:val="24"/>
          <w:rtl/>
        </w:rPr>
        <w:t>באמצעות הקישור המופיע באתר העיריה (בראש העמוד של מכרז זה).</w:t>
      </w:r>
    </w:p>
    <w:p w14:paraId="2FBACAB1" w14:textId="01CFCA46" w:rsidR="00D35DB5" w:rsidRPr="0075330C" w:rsidRDefault="00D35DB5" w:rsidP="00D35DB5">
      <w:p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75330C">
        <w:rPr>
          <w:rFonts w:ascii="David" w:hAnsi="David" w:cs="David"/>
          <w:sz w:val="24"/>
          <w:szCs w:val="24"/>
          <w:rtl/>
        </w:rPr>
        <w:t xml:space="preserve">מועד פרסום המכרז </w:t>
      </w:r>
      <w:r w:rsidR="00CC514B">
        <w:rPr>
          <w:rFonts w:ascii="David" w:hAnsi="David" w:cs="David" w:hint="cs"/>
          <w:sz w:val="24"/>
          <w:szCs w:val="24"/>
          <w:rtl/>
        </w:rPr>
        <w:t>18</w:t>
      </w:r>
      <w:r w:rsidR="007E2AED">
        <w:rPr>
          <w:rFonts w:ascii="David" w:hAnsi="David" w:cs="David" w:hint="cs"/>
          <w:sz w:val="24"/>
          <w:szCs w:val="24"/>
          <w:rtl/>
        </w:rPr>
        <w:t>/</w:t>
      </w:r>
      <w:r w:rsidR="00F17022">
        <w:rPr>
          <w:rFonts w:ascii="David" w:hAnsi="David" w:cs="David" w:hint="cs"/>
          <w:sz w:val="24"/>
          <w:szCs w:val="24"/>
          <w:rtl/>
        </w:rPr>
        <w:t>03</w:t>
      </w:r>
      <w:r w:rsidR="007E2AED">
        <w:rPr>
          <w:rFonts w:ascii="David" w:hAnsi="David" w:cs="David" w:hint="cs"/>
          <w:sz w:val="24"/>
          <w:szCs w:val="24"/>
          <w:rtl/>
        </w:rPr>
        <w:t>/</w:t>
      </w:r>
      <w:r w:rsidR="00CC514B">
        <w:rPr>
          <w:rFonts w:ascii="David" w:hAnsi="David" w:cs="David" w:hint="cs"/>
          <w:sz w:val="24"/>
          <w:szCs w:val="24"/>
          <w:rtl/>
        </w:rPr>
        <w:t>2024</w:t>
      </w:r>
    </w:p>
    <w:p w14:paraId="2BFEA452" w14:textId="7250D976" w:rsidR="00D35DB5" w:rsidRDefault="00D35DB5" w:rsidP="000D5DDA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75330C">
        <w:rPr>
          <w:rFonts w:ascii="David" w:hAnsi="David" w:cs="David"/>
          <w:sz w:val="24"/>
          <w:szCs w:val="24"/>
          <w:rtl/>
        </w:rPr>
        <w:t xml:space="preserve">בקשות למכרז יש להגיש עד ליום </w:t>
      </w:r>
      <w:r w:rsidRPr="0075330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CC514B">
        <w:rPr>
          <w:rFonts w:ascii="David" w:hAnsi="David" w:cs="David" w:hint="cs"/>
          <w:b/>
          <w:bCs/>
          <w:sz w:val="24"/>
          <w:szCs w:val="24"/>
          <w:rtl/>
        </w:rPr>
        <w:t xml:space="preserve">01/04/2024 </w:t>
      </w:r>
      <w:r w:rsidRPr="0075330C">
        <w:rPr>
          <w:rFonts w:ascii="David" w:hAnsi="David" w:cs="David"/>
          <w:sz w:val="24"/>
          <w:szCs w:val="24"/>
          <w:rtl/>
        </w:rPr>
        <w:t xml:space="preserve">בשעה </w:t>
      </w:r>
      <w:r w:rsidRPr="0075330C">
        <w:rPr>
          <w:rFonts w:ascii="David" w:hAnsi="David" w:cs="David"/>
          <w:b/>
          <w:bCs/>
          <w:sz w:val="24"/>
          <w:szCs w:val="24"/>
          <w:rtl/>
        </w:rPr>
        <w:t xml:space="preserve"> 14:00 , </w:t>
      </w:r>
      <w:r w:rsidRPr="0075330C">
        <w:rPr>
          <w:rFonts w:ascii="David" w:hAnsi="David" w:cs="David"/>
          <w:sz w:val="24"/>
          <w:szCs w:val="24"/>
          <w:rtl/>
        </w:rPr>
        <w:t xml:space="preserve"> יחד עם כל המסמכים הנדרשים המעידים על עמידתו של המועמד בתנאי הסף, לרבות קורות חיים ותעודות השכלה</w:t>
      </w:r>
      <w:r w:rsidR="00484D8A">
        <w:rPr>
          <w:rFonts w:ascii="David" w:hAnsi="David" w:cs="David" w:hint="cs"/>
          <w:sz w:val="24"/>
          <w:szCs w:val="24"/>
          <w:rtl/>
        </w:rPr>
        <w:t>.</w:t>
      </w:r>
    </w:p>
    <w:p w14:paraId="6B0BDE55" w14:textId="77777777" w:rsidR="00D35DB5" w:rsidRDefault="00D35DB5" w:rsidP="00D35DB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4CDA759A" w14:textId="1DFE201D" w:rsidR="00D35DB5" w:rsidRPr="0075330C" w:rsidRDefault="00D35DB5" w:rsidP="00D35DB5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5330C">
        <w:rPr>
          <w:rFonts w:ascii="David" w:hAnsi="David" w:cs="David"/>
          <w:sz w:val="24"/>
          <w:szCs w:val="24"/>
          <w:rtl/>
        </w:rPr>
        <w:t>בקשות שלא יוגשו עד המועד האחרון כאמור לא יידונו.</w:t>
      </w:r>
    </w:p>
    <w:p w14:paraId="73DE753A" w14:textId="59C5BBD2" w:rsidR="00D35DB5" w:rsidRPr="0075330C" w:rsidRDefault="00D35DB5" w:rsidP="00D35DB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75330C">
        <w:rPr>
          <w:rFonts w:ascii="David" w:hAnsi="David" w:cs="David"/>
          <w:sz w:val="24"/>
          <w:szCs w:val="24"/>
          <w:rtl/>
        </w:rPr>
        <w:t>איש הקשר לעניין מכרז זה:  מלי דרורי,  טלפון: 08-</w:t>
      </w:r>
      <w:r w:rsidR="00DA7FAB">
        <w:rPr>
          <w:rFonts w:ascii="David" w:hAnsi="David" w:cs="David" w:hint="cs"/>
          <w:sz w:val="24"/>
          <w:szCs w:val="24"/>
          <w:rtl/>
        </w:rPr>
        <w:t>6668226</w:t>
      </w:r>
      <w:r w:rsidRPr="0075330C">
        <w:rPr>
          <w:rFonts w:ascii="David" w:hAnsi="David" w:cs="David"/>
          <w:sz w:val="24"/>
          <w:szCs w:val="24"/>
          <w:rtl/>
        </w:rPr>
        <w:t xml:space="preserve">   </w:t>
      </w:r>
    </w:p>
    <w:p w14:paraId="38441B92" w14:textId="6EAAE086" w:rsidR="00D35DB5" w:rsidRPr="0075330C" w:rsidRDefault="00D35DB5" w:rsidP="00D35DB5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5330C">
        <w:rPr>
          <w:rFonts w:ascii="David" w:hAnsi="David" w:cs="David"/>
          <w:sz w:val="24"/>
          <w:szCs w:val="24"/>
          <w:rtl/>
        </w:rPr>
        <w:t>מועמדים מתאימים בלבד יוזמנו לוועדת בחינה</w:t>
      </w:r>
      <w:r w:rsidR="00CE532E">
        <w:rPr>
          <w:rFonts w:ascii="David" w:hAnsi="David" w:cs="David" w:hint="cs"/>
          <w:sz w:val="24"/>
          <w:szCs w:val="24"/>
          <w:rtl/>
        </w:rPr>
        <w:t xml:space="preserve"> </w:t>
      </w:r>
      <w:r w:rsidR="0018357F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7E2804A" w14:textId="77777777" w:rsidR="00D35DB5" w:rsidRPr="0075330C" w:rsidRDefault="00D35DB5" w:rsidP="00D35DB5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2CF2E213" w14:textId="5B3392B5" w:rsidR="00365F8E" w:rsidRDefault="00365F8E" w:rsidP="00D35DB5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302707B0" w14:textId="77777777" w:rsidR="009829BA" w:rsidRDefault="009829BA" w:rsidP="00D35DB5">
      <w:pPr>
        <w:jc w:val="both"/>
        <w:rPr>
          <w:rFonts w:ascii="David" w:hAnsi="David" w:cs="David"/>
          <w:sz w:val="24"/>
          <w:szCs w:val="24"/>
          <w:rtl/>
        </w:rPr>
      </w:pPr>
    </w:p>
    <w:p w14:paraId="49F4B728" w14:textId="12BE6344" w:rsidR="00D35DB5" w:rsidRDefault="00D35DB5" w:rsidP="00D35DB5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מועמד עם מוגבלות זכאי לקבל התאמות הנדרשות לו מחמת מוגבלותו בהליכי הקבלה לעבודה.</w:t>
      </w:r>
    </w:p>
    <w:p w14:paraId="4C236248" w14:textId="77777777" w:rsidR="00D35DB5" w:rsidRDefault="00D35DB5" w:rsidP="00D35DB5">
      <w:pPr>
        <w:jc w:val="both"/>
        <w:rPr>
          <w:rFonts w:ascii="David" w:hAnsi="David" w:cs="David"/>
          <w:sz w:val="24"/>
          <w:szCs w:val="24"/>
          <w:rtl/>
        </w:rPr>
      </w:pPr>
    </w:p>
    <w:p w14:paraId="2A1E02C3" w14:textId="08DFD401" w:rsidR="00D35DB5" w:rsidRDefault="00D35DB5" w:rsidP="00D35DB5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ככל שהמועמד שייך לאוכלוסייה הזכאית לייצוג הולם שאינה מיוצגת בקרב עובדי העירייה, תינתן לו עדיפות במידה והוא בעל כישורים דומים לכישוריהם של מועמדים אחרים.</w:t>
      </w:r>
    </w:p>
    <w:p w14:paraId="0DD4DEAB" w14:textId="77777777" w:rsidR="00D35DB5" w:rsidRDefault="00D35DB5" w:rsidP="00D35DB5">
      <w:pPr>
        <w:jc w:val="both"/>
        <w:rPr>
          <w:rFonts w:ascii="David" w:hAnsi="David" w:cs="David"/>
          <w:sz w:val="24"/>
          <w:szCs w:val="24"/>
          <w:rtl/>
        </w:rPr>
      </w:pPr>
    </w:p>
    <w:p w14:paraId="5C5CCA34" w14:textId="77777777" w:rsidR="00D35DB5" w:rsidRDefault="00D35DB5" w:rsidP="00D35DB5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מינוי המועמד/ת יהיה בכפוף להיעדר ניגוד עניינים בין מילוי התפקיד על ידי המועמד/ת לבין ענייניו האחרים ובכפוף לסייגים להעסקת קרובי משפחה ובהתאם להוראות הדין, הנחיות וחוזרי מנכ"ל של משרד הפנים.</w:t>
      </w:r>
    </w:p>
    <w:p w14:paraId="6EC62526" w14:textId="77777777" w:rsidR="00D35DB5" w:rsidRDefault="00D35DB5" w:rsidP="00D35DB5">
      <w:pPr>
        <w:jc w:val="both"/>
        <w:rPr>
          <w:rFonts w:ascii="David" w:hAnsi="David" w:cs="David"/>
          <w:sz w:val="24"/>
          <w:szCs w:val="24"/>
          <w:rtl/>
        </w:rPr>
      </w:pPr>
    </w:p>
    <w:p w14:paraId="428C1119" w14:textId="77777777" w:rsidR="00D35DB5" w:rsidRDefault="00D35DB5" w:rsidP="00D35DB5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בכל מקום בו מפורט תיאור תפקידים בלשון זכר, הכוונה גם ללשון נקבה.</w:t>
      </w:r>
    </w:p>
    <w:p w14:paraId="4075A793" w14:textId="77777777" w:rsidR="00D35DB5" w:rsidRDefault="00D35DB5" w:rsidP="00D35DB5">
      <w:pPr>
        <w:spacing w:after="0"/>
        <w:rPr>
          <w:rFonts w:ascii="David" w:hAnsi="David" w:cs="David"/>
          <w:sz w:val="24"/>
          <w:szCs w:val="24"/>
          <w:rtl/>
        </w:rPr>
      </w:pPr>
    </w:p>
    <w:p w14:paraId="37E9A024" w14:textId="0ABBF5F8" w:rsidR="00D35DB5" w:rsidRPr="00B04F05" w:rsidRDefault="00D35DB5" w:rsidP="00B04F05">
      <w:pPr>
        <w:spacing w:after="0"/>
        <w:jc w:val="right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/>
          <w:b/>
          <w:bCs/>
          <w:sz w:val="24"/>
          <w:szCs w:val="24"/>
          <w:rtl/>
        </w:rPr>
        <w:t>עיריית מודיעין עילי</w:t>
      </w:r>
      <w:r w:rsidR="00B04F05">
        <w:rPr>
          <w:rFonts w:ascii="David" w:hAnsi="David" w:cs="David" w:hint="cs"/>
          <w:b/>
          <w:bCs/>
          <w:sz w:val="24"/>
          <w:szCs w:val="24"/>
          <w:rtl/>
        </w:rPr>
        <w:t>ת</w:t>
      </w:r>
    </w:p>
    <w:bookmarkEnd w:id="0"/>
    <w:bookmarkEnd w:id="1"/>
    <w:sectPr w:rsidR="00D35DB5" w:rsidRPr="00B04F05" w:rsidSect="00BA0B7E">
      <w:headerReference w:type="default" r:id="rId8"/>
      <w:footerReference w:type="default" r:id="rId9"/>
      <w:pgSz w:w="11906" w:h="16838" w:code="9"/>
      <w:pgMar w:top="-2269" w:right="1797" w:bottom="124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2019D" w14:textId="77777777" w:rsidR="00083D11" w:rsidRDefault="00083D11" w:rsidP="00386F2F">
      <w:pPr>
        <w:spacing w:after="0" w:line="240" w:lineRule="auto"/>
      </w:pPr>
      <w:r>
        <w:separator/>
      </w:r>
    </w:p>
  </w:endnote>
  <w:endnote w:type="continuationSeparator" w:id="0">
    <w:p w14:paraId="0B3EBF60" w14:textId="77777777" w:rsidR="00083D11" w:rsidRDefault="00083D11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F8CC" w14:textId="5D9EB5D0" w:rsidR="008765BA" w:rsidRPr="00F27318" w:rsidRDefault="00A006D1" w:rsidP="00183D91">
    <w:pPr>
      <w:pStyle w:val="a5"/>
      <w:jc w:val="center"/>
      <w:rPr>
        <w:rFonts w:cs="David"/>
        <w:sz w:val="22"/>
        <w:szCs w:val="22"/>
        <w:rtl/>
      </w:rPr>
    </w:pPr>
    <w:r w:rsidRPr="00F27318">
      <w:rPr>
        <w:rFonts w:cs="David"/>
        <w:b/>
        <w:bCs/>
        <w:sz w:val="22"/>
        <w:szCs w:val="22"/>
      </w:rPr>
      <w:sym w:font="Webdings" w:char="F048"/>
    </w:r>
    <w:r w:rsidRPr="00F27318">
      <w:rPr>
        <w:rFonts w:cs="David" w:hint="cs"/>
        <w:b/>
        <w:bCs/>
        <w:sz w:val="22"/>
        <w:szCs w:val="22"/>
        <w:rtl/>
      </w:rPr>
      <w:t xml:space="preserve"> </w:t>
    </w:r>
    <w:r w:rsidRPr="00F27318">
      <w:rPr>
        <w:rFonts w:cs="David" w:hint="cs"/>
        <w:sz w:val="22"/>
        <w:szCs w:val="22"/>
        <w:rtl/>
      </w:rPr>
      <w:t xml:space="preserve">רח' </w:t>
    </w:r>
    <w:r w:rsidR="00183D91" w:rsidRPr="00F27318">
      <w:rPr>
        <w:rFonts w:cs="David" w:hint="cs"/>
        <w:sz w:val="22"/>
        <w:szCs w:val="22"/>
        <w:rtl/>
      </w:rPr>
      <w:t>שער המלך 4,</w:t>
    </w:r>
    <w:r w:rsidRPr="00F27318">
      <w:rPr>
        <w:rFonts w:cs="David" w:hint="cs"/>
        <w:sz w:val="22"/>
        <w:szCs w:val="22"/>
        <w:rtl/>
      </w:rPr>
      <w:t xml:space="preserve"> מודיעין עילית 71919   </w:t>
    </w:r>
    <w:r w:rsidRPr="00F27318">
      <w:rPr>
        <w:rFonts w:cs="David"/>
        <w:sz w:val="22"/>
        <w:szCs w:val="22"/>
      </w:rPr>
      <w:sym w:font="Wingdings" w:char="F028"/>
    </w:r>
    <w:r w:rsidRPr="00F27318">
      <w:rPr>
        <w:rFonts w:cs="David" w:hint="cs"/>
        <w:sz w:val="22"/>
        <w:szCs w:val="22"/>
        <w:rtl/>
      </w:rPr>
      <w:t xml:space="preserve"> טל': </w:t>
    </w:r>
    <w:r w:rsidR="00F27318" w:rsidRPr="00F27318">
      <w:rPr>
        <w:rFonts w:ascii="David" w:hAnsi="David" w:cs="David"/>
        <w:sz w:val="22"/>
        <w:szCs w:val="22"/>
      </w:rPr>
      <w:t>08-</w:t>
    </w:r>
    <w:r w:rsidR="00F73A77">
      <w:rPr>
        <w:rFonts w:ascii="David" w:hAnsi="David" w:cs="David"/>
        <w:sz w:val="22"/>
        <w:szCs w:val="22"/>
      </w:rPr>
      <w:t>6668226</w:t>
    </w:r>
    <w:r w:rsidRPr="00F27318">
      <w:rPr>
        <w:rFonts w:cs="David" w:hint="cs"/>
        <w:sz w:val="22"/>
        <w:szCs w:val="22"/>
        <w:rtl/>
      </w:rPr>
      <w:t xml:space="preserve">     </w:t>
    </w:r>
    <w:r w:rsidRPr="00F27318">
      <w:rPr>
        <w:rFonts w:cs="David"/>
        <w:sz w:val="22"/>
        <w:szCs w:val="22"/>
      </w:rPr>
      <w:sym w:font="Wingdings 2" w:char="F037"/>
    </w:r>
    <w:r w:rsidRPr="00F27318">
      <w:rPr>
        <w:rFonts w:cs="David" w:hint="cs"/>
        <w:sz w:val="22"/>
        <w:szCs w:val="22"/>
        <w:rtl/>
      </w:rPr>
      <w:t xml:space="preserve"> פקס: </w:t>
    </w:r>
    <w:r w:rsidR="00F27318">
      <w:rPr>
        <w:rFonts w:cs="David" w:hint="cs"/>
        <w:sz w:val="22"/>
        <w:szCs w:val="22"/>
        <w:rtl/>
      </w:rPr>
      <w:t>08-</w:t>
    </w:r>
    <w:r w:rsidR="00F73A77">
      <w:rPr>
        <w:rFonts w:cs="David" w:hint="cs"/>
        <w:sz w:val="22"/>
        <w:szCs w:val="22"/>
        <w:rtl/>
      </w:rPr>
      <w:t>6668226</w:t>
    </w:r>
  </w:p>
  <w:p w14:paraId="3C286EF8" w14:textId="406969EB" w:rsidR="008765BA" w:rsidRPr="00F27318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F27318">
      <w:rPr>
        <w:rFonts w:ascii="ZapfEllipt BT" w:hAnsi="ZapfEllipt BT"/>
        <w:sz w:val="22"/>
        <w:szCs w:val="22"/>
      </w:rPr>
      <w:tab/>
    </w:r>
    <w:r w:rsidRPr="00F27318">
      <w:rPr>
        <w:rFonts w:ascii="ZapfEllipt BT" w:hAnsi="ZapfEllipt BT"/>
        <w:sz w:val="22"/>
        <w:szCs w:val="22"/>
      </w:rPr>
      <w:tab/>
      <w:t xml:space="preserve">E mail: </w:t>
    </w:r>
    <w:r w:rsidR="00586FC2">
      <w:rPr>
        <w:rFonts w:ascii="ZapfEllipt BT" w:hAnsi="ZapfEllipt BT"/>
        <w:sz w:val="22"/>
        <w:szCs w:val="22"/>
      </w:rPr>
      <w:t>malid</w:t>
    </w:r>
    <w:r w:rsidR="00D81439" w:rsidRPr="00F27318">
      <w:rPr>
        <w:rFonts w:ascii="ZapfEllipt BT" w:hAnsi="ZapfEllipt BT"/>
        <w:sz w:val="22"/>
        <w:szCs w:val="22"/>
      </w:rPr>
      <w:t>@modil.</w:t>
    </w:r>
    <w:r w:rsidRPr="00F27318">
      <w:rPr>
        <w:rFonts w:ascii="ZapfEllipt BT" w:hAnsi="ZapfEllipt BT"/>
        <w:sz w:val="22"/>
        <w:szCs w:val="22"/>
      </w:rPr>
      <w:t>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833D" w14:textId="77777777" w:rsidR="00083D11" w:rsidRDefault="00083D11" w:rsidP="00386F2F">
      <w:pPr>
        <w:spacing w:after="0" w:line="240" w:lineRule="auto"/>
      </w:pPr>
      <w:r>
        <w:separator/>
      </w:r>
    </w:p>
  </w:footnote>
  <w:footnote w:type="continuationSeparator" w:id="0">
    <w:p w14:paraId="11DF372F" w14:textId="77777777" w:rsidR="00083D11" w:rsidRDefault="00083D11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C0E5B" w14:textId="55AB98AF" w:rsidR="00BA0B7E" w:rsidRDefault="00CC514B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rFonts w:cs="David"/>
        <w:noProof/>
        <w:rtl/>
      </w:rPr>
      <w:pict w14:anchorId="2BADEB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76.3pt;margin-top:-21.85pt;width:63pt;height:69.75pt;z-index:251656704">
          <v:imagedata r:id="rId1" o:title="לוגו חדש"/>
        </v:shape>
      </w:pict>
    </w:r>
    <w:r>
      <w:rPr>
        <w:rFonts w:cs="David"/>
        <w:noProof/>
        <w:rtl/>
        <w:lang w:eastAsia="en-US"/>
      </w:rPr>
      <w:pict w14:anchorId="4A22F8BB">
        <v:roundrect id="_x0000_s2050" style="position:absolute;left:0;text-align:left;margin-left:-63pt;margin-top:5.05pt;width:540pt;height:747.35pt;z-index:-251658752" arcsize="2185f" filled="f">
          <w10:wrap anchorx="page"/>
        </v:roundrect>
      </w:pict>
    </w:r>
  </w:p>
  <w:p w14:paraId="291F8DBB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3A8CFC27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4DB22701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468F2C1A" w14:textId="450B3268" w:rsidR="00183D91" w:rsidRPr="00183D91" w:rsidRDefault="00D81439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מחלקת משאבי אנוש</w:t>
    </w:r>
  </w:p>
  <w:p w14:paraId="7D9BBA02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5A3BD363" w14:textId="77777777" w:rsidR="008765BA" w:rsidRPr="00A4017B" w:rsidRDefault="008765BA" w:rsidP="008765BA">
    <w:pPr>
      <w:pStyle w:val="a3"/>
      <w:tabs>
        <w:tab w:val="clear" w:pos="4153"/>
      </w:tabs>
      <w:jc w:val="both"/>
      <w:rPr>
        <w:rFonts w:cs="David"/>
        <w:rtl/>
      </w:rPr>
    </w:pPr>
  </w:p>
  <w:p w14:paraId="44297620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05A57874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380AB0EA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0D31D262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4B60B71E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585DD89B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234BA2EE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27B6382A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1495637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4215E5FC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5D24C3E5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667C0FBE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4074C6E9" w14:textId="77777777" w:rsidR="008765BA" w:rsidRDefault="008765BA" w:rsidP="008765BA">
    <w:pPr>
      <w:pStyle w:val="a3"/>
      <w:tabs>
        <w:tab w:val="clear" w:pos="4153"/>
      </w:tabs>
      <w:jc w:val="center"/>
      <w:rPr>
        <w:b/>
        <w:bCs/>
        <w:rtl/>
      </w:rPr>
    </w:pPr>
  </w:p>
  <w:p w14:paraId="5AFFBF25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2054DADD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25D23C1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A318A4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5993175E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AF44CEF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09385A3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FFD"/>
    <w:multiLevelType w:val="hybridMultilevel"/>
    <w:tmpl w:val="0568B06C"/>
    <w:lvl w:ilvl="0" w:tplc="437C4B66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1E34"/>
    <w:multiLevelType w:val="hybridMultilevel"/>
    <w:tmpl w:val="95C06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6EE0"/>
    <w:multiLevelType w:val="hybridMultilevel"/>
    <w:tmpl w:val="970AE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53AB"/>
    <w:multiLevelType w:val="hybridMultilevel"/>
    <w:tmpl w:val="0E90FB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2143C"/>
    <w:multiLevelType w:val="hybridMultilevel"/>
    <w:tmpl w:val="3154EBCA"/>
    <w:lvl w:ilvl="0" w:tplc="14AE9AEE">
      <w:start w:val="1"/>
      <w:numFmt w:val="hebrew1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A15D6D"/>
    <w:multiLevelType w:val="hybridMultilevel"/>
    <w:tmpl w:val="BCF2FFB8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A75F79"/>
    <w:multiLevelType w:val="hybridMultilevel"/>
    <w:tmpl w:val="115C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8551C"/>
    <w:multiLevelType w:val="hybridMultilevel"/>
    <w:tmpl w:val="634CC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3D57A0"/>
    <w:multiLevelType w:val="hybridMultilevel"/>
    <w:tmpl w:val="C50A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A1B73"/>
    <w:multiLevelType w:val="hybridMultilevel"/>
    <w:tmpl w:val="5E36A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0A7FB0"/>
    <w:multiLevelType w:val="hybridMultilevel"/>
    <w:tmpl w:val="888C079E"/>
    <w:lvl w:ilvl="0" w:tplc="C876E046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9A7245"/>
    <w:multiLevelType w:val="hybridMultilevel"/>
    <w:tmpl w:val="71368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DD76C5"/>
    <w:multiLevelType w:val="hybridMultilevel"/>
    <w:tmpl w:val="6C5678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B04827"/>
    <w:multiLevelType w:val="hybridMultilevel"/>
    <w:tmpl w:val="9FC4A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4048DD"/>
    <w:multiLevelType w:val="multilevel"/>
    <w:tmpl w:val="94142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 w:hint="cs"/>
        <w:bCs w:val="0"/>
        <w:iCs w:val="0"/>
        <w:szCs w:val="2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552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4"/>
        </w:tabs>
        <w:ind w:left="3232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7841F39"/>
    <w:multiLevelType w:val="hybridMultilevel"/>
    <w:tmpl w:val="FE5CA89C"/>
    <w:lvl w:ilvl="0" w:tplc="0409000B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350C84"/>
    <w:multiLevelType w:val="hybridMultilevel"/>
    <w:tmpl w:val="A1164E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4C2379"/>
    <w:multiLevelType w:val="hybridMultilevel"/>
    <w:tmpl w:val="036A6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026B4D"/>
    <w:multiLevelType w:val="hybridMultilevel"/>
    <w:tmpl w:val="434E800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004277"/>
    <w:multiLevelType w:val="hybridMultilevel"/>
    <w:tmpl w:val="2EE8F6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B26D46"/>
    <w:multiLevelType w:val="hybridMultilevel"/>
    <w:tmpl w:val="B9603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C45EF8"/>
    <w:multiLevelType w:val="hybridMultilevel"/>
    <w:tmpl w:val="164484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213FC1"/>
    <w:multiLevelType w:val="hybridMultilevel"/>
    <w:tmpl w:val="0D921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5355F1"/>
    <w:multiLevelType w:val="hybridMultilevel"/>
    <w:tmpl w:val="F46C6442"/>
    <w:lvl w:ilvl="0" w:tplc="6A407D0E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6564A4"/>
    <w:multiLevelType w:val="hybridMultilevel"/>
    <w:tmpl w:val="880A8688"/>
    <w:lvl w:ilvl="0" w:tplc="EBF822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92FA4"/>
    <w:multiLevelType w:val="hybridMultilevel"/>
    <w:tmpl w:val="B58C65D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5C5D5D"/>
    <w:multiLevelType w:val="hybridMultilevel"/>
    <w:tmpl w:val="7D32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B078D"/>
    <w:multiLevelType w:val="hybridMultilevel"/>
    <w:tmpl w:val="DB3E6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20159"/>
    <w:multiLevelType w:val="hybridMultilevel"/>
    <w:tmpl w:val="C2DE4BCE"/>
    <w:lvl w:ilvl="0" w:tplc="0409000B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D22117"/>
    <w:multiLevelType w:val="hybridMultilevel"/>
    <w:tmpl w:val="AC1C2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B3682E"/>
    <w:multiLevelType w:val="hybridMultilevel"/>
    <w:tmpl w:val="FDEE1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A31AD"/>
    <w:multiLevelType w:val="hybridMultilevel"/>
    <w:tmpl w:val="DEC26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2D1674"/>
    <w:multiLevelType w:val="hybridMultilevel"/>
    <w:tmpl w:val="3FA27A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E40A0D"/>
    <w:multiLevelType w:val="hybridMultilevel"/>
    <w:tmpl w:val="70723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1B29AC"/>
    <w:multiLevelType w:val="hybridMultilevel"/>
    <w:tmpl w:val="D4787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C876BD"/>
    <w:multiLevelType w:val="hybridMultilevel"/>
    <w:tmpl w:val="E87A57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E94B41"/>
    <w:multiLevelType w:val="hybridMultilevel"/>
    <w:tmpl w:val="6E2AD8DC"/>
    <w:lvl w:ilvl="0" w:tplc="EBF822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A5AA9"/>
    <w:multiLevelType w:val="hybridMultilevel"/>
    <w:tmpl w:val="BDECB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9F561D"/>
    <w:multiLevelType w:val="hybridMultilevel"/>
    <w:tmpl w:val="DCAA2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3958528">
    <w:abstractNumId w:val="14"/>
  </w:num>
  <w:num w:numId="2" w16cid:durableId="887381835">
    <w:abstractNumId w:val="1"/>
  </w:num>
  <w:num w:numId="3" w16cid:durableId="2072580370">
    <w:abstractNumId w:val="4"/>
  </w:num>
  <w:num w:numId="4" w16cid:durableId="115566147">
    <w:abstractNumId w:val="35"/>
  </w:num>
  <w:num w:numId="5" w16cid:durableId="42410686">
    <w:abstractNumId w:val="21"/>
  </w:num>
  <w:num w:numId="6" w16cid:durableId="1528251873">
    <w:abstractNumId w:val="15"/>
  </w:num>
  <w:num w:numId="7" w16cid:durableId="479275076">
    <w:abstractNumId w:val="18"/>
  </w:num>
  <w:num w:numId="8" w16cid:durableId="40204532">
    <w:abstractNumId w:val="6"/>
  </w:num>
  <w:num w:numId="9" w16cid:durableId="586043173">
    <w:abstractNumId w:val="18"/>
  </w:num>
  <w:num w:numId="10" w16cid:durableId="643630486">
    <w:abstractNumId w:val="6"/>
  </w:num>
  <w:num w:numId="11" w16cid:durableId="49499012">
    <w:abstractNumId w:val="28"/>
  </w:num>
  <w:num w:numId="12" w16cid:durableId="832334656">
    <w:abstractNumId w:val="32"/>
  </w:num>
  <w:num w:numId="13" w16cid:durableId="20288675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631859">
    <w:abstractNumId w:val="22"/>
  </w:num>
  <w:num w:numId="15" w16cid:durableId="749667004">
    <w:abstractNumId w:val="11"/>
  </w:num>
  <w:num w:numId="16" w16cid:durableId="1377125970">
    <w:abstractNumId w:val="37"/>
  </w:num>
  <w:num w:numId="17" w16cid:durableId="2080008018">
    <w:abstractNumId w:val="31"/>
  </w:num>
  <w:num w:numId="18" w16cid:durableId="763183670">
    <w:abstractNumId w:val="12"/>
  </w:num>
  <w:num w:numId="19" w16cid:durableId="1839612077">
    <w:abstractNumId w:val="7"/>
  </w:num>
  <w:num w:numId="20" w16cid:durableId="413935345">
    <w:abstractNumId w:val="2"/>
  </w:num>
  <w:num w:numId="21" w16cid:durableId="232200258">
    <w:abstractNumId w:val="12"/>
  </w:num>
  <w:num w:numId="22" w16cid:durableId="150292394">
    <w:abstractNumId w:val="7"/>
  </w:num>
  <w:num w:numId="23" w16cid:durableId="1134106701">
    <w:abstractNumId w:val="8"/>
  </w:num>
  <w:num w:numId="24" w16cid:durableId="2019235930">
    <w:abstractNumId w:val="25"/>
  </w:num>
  <w:num w:numId="25" w16cid:durableId="1775205961">
    <w:abstractNumId w:val="34"/>
  </w:num>
  <w:num w:numId="26" w16cid:durableId="1432093035">
    <w:abstractNumId w:val="23"/>
  </w:num>
  <w:num w:numId="27" w16cid:durableId="2088574370">
    <w:abstractNumId w:val="38"/>
  </w:num>
  <w:num w:numId="28" w16cid:durableId="1283730235">
    <w:abstractNumId w:val="36"/>
  </w:num>
  <w:num w:numId="29" w16cid:durableId="359817499">
    <w:abstractNumId w:val="24"/>
  </w:num>
  <w:num w:numId="30" w16cid:durableId="827130866">
    <w:abstractNumId w:val="3"/>
  </w:num>
  <w:num w:numId="31" w16cid:durableId="902645177">
    <w:abstractNumId w:val="16"/>
  </w:num>
  <w:num w:numId="32" w16cid:durableId="1224484172">
    <w:abstractNumId w:val="26"/>
  </w:num>
  <w:num w:numId="33" w16cid:durableId="866798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42606681">
    <w:abstractNumId w:val="27"/>
  </w:num>
  <w:num w:numId="35" w16cid:durableId="337855258">
    <w:abstractNumId w:val="19"/>
  </w:num>
  <w:num w:numId="36" w16cid:durableId="378550238">
    <w:abstractNumId w:val="0"/>
  </w:num>
  <w:num w:numId="37" w16cid:durableId="1347250679">
    <w:abstractNumId w:val="17"/>
  </w:num>
  <w:num w:numId="38" w16cid:durableId="511141100">
    <w:abstractNumId w:val="10"/>
  </w:num>
  <w:num w:numId="39" w16cid:durableId="14266557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69945673">
    <w:abstractNumId w:val="30"/>
  </w:num>
  <w:num w:numId="41" w16cid:durableId="557396173">
    <w:abstractNumId w:val="5"/>
  </w:num>
  <w:num w:numId="42" w16cid:durableId="309750962">
    <w:abstractNumId w:val="20"/>
  </w:num>
  <w:num w:numId="43" w16cid:durableId="846211289">
    <w:abstractNumId w:val="29"/>
  </w:num>
  <w:num w:numId="44" w16cid:durableId="1255744888">
    <w:abstractNumId w:val="13"/>
  </w:num>
  <w:num w:numId="45" w16cid:durableId="557084313">
    <w:abstractNumId w:val="9"/>
  </w:num>
  <w:num w:numId="46" w16cid:durableId="98057697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93A9D"/>
    <w:rsid w:val="00015929"/>
    <w:rsid w:val="00021E95"/>
    <w:rsid w:val="00043840"/>
    <w:rsid w:val="000447D6"/>
    <w:rsid w:val="00060757"/>
    <w:rsid w:val="000830DD"/>
    <w:rsid w:val="00083D11"/>
    <w:rsid w:val="000A1489"/>
    <w:rsid w:val="000C2389"/>
    <w:rsid w:val="000C6BF8"/>
    <w:rsid w:val="000D5DDA"/>
    <w:rsid w:val="000E5A24"/>
    <w:rsid w:val="00107356"/>
    <w:rsid w:val="00111A9C"/>
    <w:rsid w:val="00137FF1"/>
    <w:rsid w:val="001428B6"/>
    <w:rsid w:val="00147B7D"/>
    <w:rsid w:val="00171123"/>
    <w:rsid w:val="00176D6B"/>
    <w:rsid w:val="0018357F"/>
    <w:rsid w:val="00183D91"/>
    <w:rsid w:val="001977EC"/>
    <w:rsid w:val="001A488D"/>
    <w:rsid w:val="001A7B52"/>
    <w:rsid w:val="001B2A90"/>
    <w:rsid w:val="001D191F"/>
    <w:rsid w:val="001E680A"/>
    <w:rsid w:val="0020228A"/>
    <w:rsid w:val="002059E2"/>
    <w:rsid w:val="00225653"/>
    <w:rsid w:val="00230158"/>
    <w:rsid w:val="002354DD"/>
    <w:rsid w:val="00250983"/>
    <w:rsid w:val="00257E1F"/>
    <w:rsid w:val="00260A87"/>
    <w:rsid w:val="002E7619"/>
    <w:rsid w:val="002F08B7"/>
    <w:rsid w:val="00307434"/>
    <w:rsid w:val="00365F8E"/>
    <w:rsid w:val="00370D99"/>
    <w:rsid w:val="00381E6D"/>
    <w:rsid w:val="00386997"/>
    <w:rsid w:val="00386F2F"/>
    <w:rsid w:val="003C4117"/>
    <w:rsid w:val="003C5CE6"/>
    <w:rsid w:val="003D3EFF"/>
    <w:rsid w:val="00411C41"/>
    <w:rsid w:val="004146BC"/>
    <w:rsid w:val="00451B28"/>
    <w:rsid w:val="004525A5"/>
    <w:rsid w:val="0046035B"/>
    <w:rsid w:val="0047162A"/>
    <w:rsid w:val="00473756"/>
    <w:rsid w:val="004768D8"/>
    <w:rsid w:val="00476CA2"/>
    <w:rsid w:val="00484D8A"/>
    <w:rsid w:val="004D064B"/>
    <w:rsid w:val="004E51C9"/>
    <w:rsid w:val="004F2FE8"/>
    <w:rsid w:val="005161DA"/>
    <w:rsid w:val="0053431C"/>
    <w:rsid w:val="00556B2F"/>
    <w:rsid w:val="00577847"/>
    <w:rsid w:val="00586FC2"/>
    <w:rsid w:val="005A3030"/>
    <w:rsid w:val="005C06CE"/>
    <w:rsid w:val="005F2463"/>
    <w:rsid w:val="005F7898"/>
    <w:rsid w:val="00615DE5"/>
    <w:rsid w:val="00636346"/>
    <w:rsid w:val="00636B55"/>
    <w:rsid w:val="00640275"/>
    <w:rsid w:val="00671989"/>
    <w:rsid w:val="00685D1F"/>
    <w:rsid w:val="00685E6B"/>
    <w:rsid w:val="00693CA9"/>
    <w:rsid w:val="006D0D63"/>
    <w:rsid w:val="007064BA"/>
    <w:rsid w:val="00706760"/>
    <w:rsid w:val="00711FBE"/>
    <w:rsid w:val="0075330C"/>
    <w:rsid w:val="007633C6"/>
    <w:rsid w:val="00766BDC"/>
    <w:rsid w:val="007762D2"/>
    <w:rsid w:val="007773D3"/>
    <w:rsid w:val="00783A98"/>
    <w:rsid w:val="007A4C76"/>
    <w:rsid w:val="007E2AED"/>
    <w:rsid w:val="007F0EAF"/>
    <w:rsid w:val="007F41C3"/>
    <w:rsid w:val="00826FAB"/>
    <w:rsid w:val="00840AC9"/>
    <w:rsid w:val="00862E37"/>
    <w:rsid w:val="008765BA"/>
    <w:rsid w:val="00881C6B"/>
    <w:rsid w:val="008C1B71"/>
    <w:rsid w:val="008C2A69"/>
    <w:rsid w:val="008D6E2E"/>
    <w:rsid w:val="00920EBE"/>
    <w:rsid w:val="00933AA2"/>
    <w:rsid w:val="00947909"/>
    <w:rsid w:val="009605F8"/>
    <w:rsid w:val="009829BA"/>
    <w:rsid w:val="00984342"/>
    <w:rsid w:val="009961FB"/>
    <w:rsid w:val="009B676B"/>
    <w:rsid w:val="009C28BC"/>
    <w:rsid w:val="009D07AD"/>
    <w:rsid w:val="009D6279"/>
    <w:rsid w:val="009E613D"/>
    <w:rsid w:val="00A006D1"/>
    <w:rsid w:val="00A36F13"/>
    <w:rsid w:val="00A847DE"/>
    <w:rsid w:val="00A93A9D"/>
    <w:rsid w:val="00AC7F35"/>
    <w:rsid w:val="00AD3A21"/>
    <w:rsid w:val="00AE3433"/>
    <w:rsid w:val="00AE40B1"/>
    <w:rsid w:val="00B00A03"/>
    <w:rsid w:val="00B04F05"/>
    <w:rsid w:val="00B109A8"/>
    <w:rsid w:val="00B231EA"/>
    <w:rsid w:val="00B41858"/>
    <w:rsid w:val="00B618B6"/>
    <w:rsid w:val="00B70152"/>
    <w:rsid w:val="00B838EB"/>
    <w:rsid w:val="00B940C7"/>
    <w:rsid w:val="00BA0B7E"/>
    <w:rsid w:val="00BA69CC"/>
    <w:rsid w:val="00BB0C1E"/>
    <w:rsid w:val="00BB2271"/>
    <w:rsid w:val="00BC2798"/>
    <w:rsid w:val="00BC3F24"/>
    <w:rsid w:val="00BC5F06"/>
    <w:rsid w:val="00BD490F"/>
    <w:rsid w:val="00BF1A9F"/>
    <w:rsid w:val="00C54BC6"/>
    <w:rsid w:val="00C56AE9"/>
    <w:rsid w:val="00C634A2"/>
    <w:rsid w:val="00C7056A"/>
    <w:rsid w:val="00CA44C8"/>
    <w:rsid w:val="00CB3C1D"/>
    <w:rsid w:val="00CC4373"/>
    <w:rsid w:val="00CC514B"/>
    <w:rsid w:val="00CC597C"/>
    <w:rsid w:val="00CE532E"/>
    <w:rsid w:val="00CF46EF"/>
    <w:rsid w:val="00D11EF7"/>
    <w:rsid w:val="00D2649F"/>
    <w:rsid w:val="00D35DB5"/>
    <w:rsid w:val="00D35FC9"/>
    <w:rsid w:val="00D45DE4"/>
    <w:rsid w:val="00D47A2E"/>
    <w:rsid w:val="00D72730"/>
    <w:rsid w:val="00D81439"/>
    <w:rsid w:val="00D91473"/>
    <w:rsid w:val="00D94491"/>
    <w:rsid w:val="00DA7FAB"/>
    <w:rsid w:val="00DB1AC3"/>
    <w:rsid w:val="00DB5FF4"/>
    <w:rsid w:val="00DC13B6"/>
    <w:rsid w:val="00DD1F0F"/>
    <w:rsid w:val="00DE2EF5"/>
    <w:rsid w:val="00DE4665"/>
    <w:rsid w:val="00DE4E99"/>
    <w:rsid w:val="00DF0201"/>
    <w:rsid w:val="00E43A68"/>
    <w:rsid w:val="00E650BD"/>
    <w:rsid w:val="00E73A17"/>
    <w:rsid w:val="00E747FB"/>
    <w:rsid w:val="00E775CB"/>
    <w:rsid w:val="00E95D42"/>
    <w:rsid w:val="00EC504A"/>
    <w:rsid w:val="00EE247D"/>
    <w:rsid w:val="00F11C2D"/>
    <w:rsid w:val="00F14651"/>
    <w:rsid w:val="00F17022"/>
    <w:rsid w:val="00F24362"/>
    <w:rsid w:val="00F27318"/>
    <w:rsid w:val="00F32053"/>
    <w:rsid w:val="00F47C6D"/>
    <w:rsid w:val="00F73A77"/>
    <w:rsid w:val="00F764F0"/>
    <w:rsid w:val="00F81D32"/>
    <w:rsid w:val="00FB0ED9"/>
    <w:rsid w:val="00FB5FBB"/>
    <w:rsid w:val="00FD111F"/>
    <w:rsid w:val="00FD5931"/>
    <w:rsid w:val="00FE4B27"/>
    <w:rsid w:val="00FF6FB0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85D84D0"/>
  <w15:docId w15:val="{9FDEFCE8-6B15-438B-8BCB-484B0A8E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47B7D"/>
    <w:pPr>
      <w:keepNext/>
      <w:spacing w:before="240" w:after="60" w:line="36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7F0EA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F0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7F0EAF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147B7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rsid w:val="00147B7D"/>
    <w:rPr>
      <w:color w:val="0000FF"/>
      <w:u w:val="single"/>
    </w:rPr>
  </w:style>
  <w:style w:type="paragraph" w:styleId="aa">
    <w:name w:val="Title"/>
    <w:basedOn w:val="a"/>
    <w:link w:val="ab"/>
    <w:qFormat/>
    <w:rsid w:val="00685D1F"/>
    <w:pPr>
      <w:spacing w:after="0" w:line="360" w:lineRule="auto"/>
      <w:jc w:val="center"/>
    </w:pPr>
    <w:rPr>
      <w:rFonts w:ascii="Times New Roman" w:hAnsi="Times New Roman" w:cs="David"/>
      <w:b/>
      <w:bCs/>
      <w:sz w:val="24"/>
      <w:szCs w:val="24"/>
      <w:lang w:eastAsia="he-IL"/>
    </w:rPr>
  </w:style>
  <w:style w:type="character" w:customStyle="1" w:styleId="ab">
    <w:name w:val="כותרת טקסט תו"/>
    <w:basedOn w:val="a0"/>
    <w:link w:val="aa"/>
    <w:rsid w:val="00685D1F"/>
    <w:rPr>
      <w:rFonts w:ascii="Times New Roman" w:hAnsi="Times New Roman" w:cs="David"/>
      <w:b/>
      <w:bCs/>
      <w:sz w:val="24"/>
      <w:szCs w:val="24"/>
      <w:lang w:eastAsia="he-IL"/>
    </w:rPr>
  </w:style>
  <w:style w:type="paragraph" w:customStyle="1" w:styleId="ac">
    <w:basedOn w:val="a"/>
    <w:next w:val="aa"/>
    <w:qFormat/>
    <w:rsid w:val="004E51C9"/>
    <w:pPr>
      <w:spacing w:after="0" w:line="360" w:lineRule="auto"/>
      <w:jc w:val="center"/>
    </w:pPr>
    <w:rPr>
      <w:rFonts w:ascii="Times New Roman" w:hAnsi="Times New Roman" w:cs="David"/>
      <w:b/>
      <w:bCs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2E54E-AD32-4111-BC04-AAC8DF38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354</Words>
  <Characters>1823</Characters>
  <Application>Microsoft Office Word</Application>
  <DocSecurity>0</DocSecurity>
  <Lines>79</Lines>
  <Paragraphs>55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עובד ביחידת רישום נישואין</vt:lpstr>
    </vt:vector>
  </TitlesOfParts>
  <Company>מ.מ. מודיעין עילית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עובד ביחידת רישום נישואין</dc:title>
  <dc:subject>תיאורי תפקיד 2024</dc:subject>
  <dc:creator>yehudit</dc:creator>
  <cp:keywords/>
  <dc:description/>
  <cp:lastModifiedBy>מלי דרורי</cp:lastModifiedBy>
  <cp:revision>5</cp:revision>
  <cp:lastPrinted>2023-12-21T13:18:00Z</cp:lastPrinted>
  <dcterms:created xsi:type="dcterms:W3CDTF">2024-03-11T07:18:00Z</dcterms:created>
  <dcterms:modified xsi:type="dcterms:W3CDTF">2024-03-18T13:27:00Z</dcterms:modified>
</cp:coreProperties>
</file>